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-359896931"/>
        <w:docPartObj>
          <w:docPartGallery w:val="Cover Pages"/>
          <w:docPartUnique/>
        </w:docPartObj>
      </w:sdtPr>
      <w:sdtEndPr>
        <w:rPr>
          <w:rFonts w:cs="Arial"/>
          <w:color w:val="000000"/>
        </w:rPr>
      </w:sdtEndPr>
      <w:sdtContent>
        <w:p w14:paraId="23677E5B" w14:textId="753EC56E" w:rsidR="006D1FEF" w:rsidRDefault="00193976" w:rsidP="006D1FEF">
          <w:pPr>
            <w:pStyle w:val="KeinLeerraum"/>
            <w:jc w:val="right"/>
            <w:rPr>
              <w:color w:val="5B9BD5" w:themeColor="accent1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428F843" wp14:editId="32C8DA03">
                <wp:extent cx="1415981" cy="347472"/>
                <wp:effectExtent l="0" t="0" r="0" b="0"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981" cy="347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026F56" w14:textId="5BE4652C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640A3FD2" w14:textId="0769458A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6C9D7B99" w14:textId="709B8CD2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352C5EA1" w14:textId="77777777" w:rsidR="006D1FEF" w:rsidRDefault="006D1FEF" w:rsidP="006D1FEF">
          <w:pPr>
            <w:rPr>
              <w:rFonts w:cs="Arial"/>
            </w:rPr>
          </w:pPr>
        </w:p>
        <w:p w14:paraId="02370FEC" w14:textId="77777777" w:rsidR="006D1FEF" w:rsidRDefault="006D1FEF" w:rsidP="006D1FEF">
          <w:pPr>
            <w:rPr>
              <w:rFonts w:cs="Arial"/>
            </w:rPr>
          </w:pPr>
        </w:p>
        <w:p w14:paraId="156A8483" w14:textId="77777777" w:rsidR="006D1FEF" w:rsidRDefault="006D1FEF" w:rsidP="006D1FEF">
          <w:pPr>
            <w:rPr>
              <w:rFonts w:cs="Arial"/>
            </w:rPr>
          </w:pPr>
        </w:p>
        <w:p w14:paraId="326A5CC6" w14:textId="77777777" w:rsidR="006D1FEF" w:rsidRDefault="006D1FEF" w:rsidP="006D1FEF">
          <w:pPr>
            <w:rPr>
              <w:rFonts w:cs="Arial"/>
            </w:rPr>
          </w:pPr>
        </w:p>
        <w:p w14:paraId="3575F7D7" w14:textId="07C9C0E3" w:rsidR="006D1FEF" w:rsidRPr="00A2280F" w:rsidRDefault="006D1FEF" w:rsidP="006D1FEF">
          <w:pPr>
            <w:pStyle w:val="Titel"/>
            <w:rPr>
              <w:rFonts w:cs="Times New Roman"/>
            </w:rPr>
          </w:pPr>
          <w:r>
            <w:t xml:space="preserve">Titel der </w:t>
          </w:r>
          <w:r w:rsidR="00775721">
            <w:t>Seminara</w:t>
          </w:r>
          <w:r>
            <w:t>rbeit</w:t>
          </w:r>
        </w:p>
        <w:p w14:paraId="09B1B9C4" w14:textId="6ED9E051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 xml:space="preserve">zum Lehrangebot </w:t>
          </w:r>
          <w:r w:rsidR="00775721">
            <w:rPr>
              <w:rFonts w:cs="Arial"/>
              <w:color w:val="000000"/>
            </w:rPr>
            <w:t>XXXX</w:t>
          </w:r>
          <w:r>
            <w:rPr>
              <w:rFonts w:cs="Arial"/>
              <w:color w:val="000000"/>
            </w:rPr>
            <w:t xml:space="preserve"> im </w:t>
          </w:r>
          <w:r w:rsidR="00775721">
            <w:rPr>
              <w:rFonts w:cs="Arial"/>
              <w:color w:val="000000"/>
            </w:rPr>
            <w:t>WS/</w:t>
          </w:r>
          <w:r>
            <w:rPr>
              <w:rFonts w:cs="Arial"/>
              <w:color w:val="000000"/>
            </w:rPr>
            <w:t>SS 20XX</w:t>
          </w:r>
        </w:p>
        <w:p w14:paraId="023052B3" w14:textId="77777777" w:rsidR="006D1FEF" w:rsidRPr="0053218D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2E13CE0" w14:textId="77777777" w:rsidR="006D1FEF" w:rsidRDefault="006D1FEF" w:rsidP="006D1FEF">
          <w:pPr>
            <w:autoSpaceDE w:val="0"/>
            <w:autoSpaceDN w:val="0"/>
            <w:adjustRightInd w:val="0"/>
            <w:spacing w:line="280" w:lineRule="exact"/>
            <w:rPr>
              <w:rFonts w:cs="Arial"/>
              <w:color w:val="000000"/>
            </w:rPr>
          </w:pPr>
        </w:p>
        <w:p w14:paraId="65E9186B" w14:textId="77777777" w:rsidR="006D1FEF" w:rsidRDefault="006D1FEF" w:rsidP="006D1FEF">
          <w:pPr>
            <w:autoSpaceDE w:val="0"/>
            <w:autoSpaceDN w:val="0"/>
            <w:adjustRightInd w:val="0"/>
            <w:spacing w:line="280" w:lineRule="exact"/>
            <w:rPr>
              <w:rFonts w:cs="Arial"/>
              <w:color w:val="000000"/>
            </w:rPr>
          </w:pPr>
        </w:p>
        <w:p w14:paraId="3A5AB6CF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Fachhochschule Vorarlberg</w:t>
          </w:r>
        </w:p>
        <w:p w14:paraId="4523F94B" w14:textId="23448CAA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Studiengang</w:t>
          </w:r>
          <w:r w:rsidR="00260D07">
            <w:rPr>
              <w:rFonts w:cs="Arial"/>
              <w:color w:val="000000"/>
            </w:rPr>
            <w:t>:</w:t>
          </w:r>
          <w:r>
            <w:rPr>
              <w:rFonts w:cs="Arial"/>
              <w:color w:val="000000"/>
            </w:rPr>
            <w:t xml:space="preserve"> </w:t>
          </w:r>
          <w:proofErr w:type="spellStart"/>
          <w:r w:rsidR="00260D07">
            <w:rPr>
              <w:rFonts w:cs="Arial"/>
              <w:color w:val="000000"/>
            </w:rPr>
            <w:t>Wirtschaftsingeneiurwesen</w:t>
          </w:r>
          <w:proofErr w:type="spellEnd"/>
        </w:p>
        <w:p w14:paraId="101F80C6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39BED32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FE752A9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585AD969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30537DF1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0E135681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6EA3F1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338275D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EEEE2CA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D7F2FA2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2E6805">
            <w:rPr>
              <w:rFonts w:cs="Arial"/>
              <w:color w:val="000000"/>
            </w:rPr>
            <w:t>Betreut von</w:t>
          </w:r>
        </w:p>
        <w:p w14:paraId="335321EF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Dr. Falko Wilms</w:t>
          </w:r>
        </w:p>
        <w:p w14:paraId="17499DA0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7E30C7C1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2E6805">
            <w:rPr>
              <w:rFonts w:cs="Arial"/>
              <w:color w:val="000000"/>
            </w:rPr>
            <w:t>Vorgelegt von</w:t>
          </w:r>
        </w:p>
        <w:p w14:paraId="306C4601" w14:textId="03AD570E" w:rsidR="006D1FEF" w:rsidRPr="0053218D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53218D">
            <w:rPr>
              <w:rFonts w:cs="Arial"/>
              <w:color w:val="000000"/>
            </w:rPr>
            <w:t xml:space="preserve">Name(n) </w:t>
          </w:r>
          <w:r w:rsidR="00E46BAE">
            <w:rPr>
              <w:rFonts w:cs="Arial"/>
              <w:color w:val="000000"/>
            </w:rPr>
            <w:t>alle</w:t>
          </w:r>
          <w:r w:rsidRPr="0053218D">
            <w:rPr>
              <w:rFonts w:cs="Arial"/>
              <w:color w:val="000000"/>
            </w:rPr>
            <w:t>r Verfasser/innen</w:t>
          </w:r>
        </w:p>
        <w:p w14:paraId="44C656D3" w14:textId="2BF16983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67698D9F" w14:textId="77777777" w:rsidR="00E46BAE" w:rsidRDefault="00E46BAE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07FDBAEA" w14:textId="77777777" w:rsidR="006D1FEF" w:rsidRDefault="006D1FEF" w:rsidP="006D1FEF">
          <w:pPr>
            <w:tabs>
              <w:tab w:val="center" w:pos="4513"/>
            </w:tabs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Ort</w:t>
          </w:r>
          <w:r w:rsidRPr="002E6805">
            <w:rPr>
              <w:rFonts w:cs="Arial"/>
              <w:color w:val="000000"/>
            </w:rPr>
            <w:t xml:space="preserve">, </w:t>
          </w:r>
          <w:r>
            <w:rPr>
              <w:rFonts w:cs="Arial"/>
              <w:color w:val="000000"/>
            </w:rPr>
            <w:t>Datum</w:t>
          </w:r>
        </w:p>
        <w:p w14:paraId="1A765864" w14:textId="4929B0CC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5F704BFD" w14:textId="7220067E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51A60AF4" w14:textId="77777777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71A335C2" w14:textId="1D524B24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79195AB3" w14:textId="4924B806" w:rsidR="006D1FEF" w:rsidRDefault="00FF6994" w:rsidP="006D1FEF">
          <w:pPr>
            <w:pStyle w:val="KeinLeerraum"/>
            <w:jc w:val="both"/>
            <w:rPr>
              <w:color w:val="5B9BD5" w:themeColor="accent1"/>
            </w:rPr>
          </w:pPr>
        </w:p>
      </w:sdtContent>
    </w:sdt>
    <w:p w14:paraId="7C1AF37C" w14:textId="77777777" w:rsidR="006D1FEF" w:rsidRDefault="006D1FEF" w:rsidP="00736C2D">
      <w:pPr>
        <w:tabs>
          <w:tab w:val="center" w:pos="4513"/>
        </w:tabs>
        <w:autoSpaceDE w:val="0"/>
        <w:autoSpaceDN w:val="0"/>
        <w:adjustRightInd w:val="0"/>
        <w:spacing w:after="0" w:line="280" w:lineRule="exact"/>
        <w:rPr>
          <w:rFonts w:cs="Arial"/>
          <w:color w:val="000000"/>
        </w:rPr>
      </w:pPr>
    </w:p>
    <w:p w14:paraId="6C073246" w14:textId="1647CC8A" w:rsidR="00017460" w:rsidRDefault="00017460" w:rsidP="00736C2D">
      <w:pPr>
        <w:tabs>
          <w:tab w:val="center" w:pos="4513"/>
        </w:tabs>
        <w:autoSpaceDE w:val="0"/>
        <w:autoSpaceDN w:val="0"/>
        <w:adjustRightInd w:val="0"/>
        <w:spacing w:after="0" w:line="280" w:lineRule="exact"/>
        <w:rPr>
          <w:rFonts w:cs="Arial"/>
          <w:color w:val="000000"/>
        </w:rPr>
        <w:sectPr w:rsidR="00017460" w:rsidSect="006D1FE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fmt="upperRoman" w:start="0"/>
          <w:cols w:space="708"/>
          <w:titlePg/>
          <w:docGrid w:linePitch="360"/>
        </w:sectPr>
      </w:pPr>
    </w:p>
    <w:p w14:paraId="3441AD07" w14:textId="3A032FF1" w:rsidR="00237A27" w:rsidRPr="00BD63B1" w:rsidRDefault="00237A27" w:rsidP="002A117C">
      <w:pPr>
        <w:pStyle w:val="berschriftnichtimInhaltsverzeichnis"/>
      </w:pPr>
      <w:proofErr w:type="spellStart"/>
      <w:r w:rsidRPr="00BD63B1">
        <w:lastRenderedPageBreak/>
        <w:t>Inhaltsverzeichnis</w:t>
      </w:r>
      <w:proofErr w:type="spellEnd"/>
    </w:p>
    <w:p w14:paraId="224A5D47" w14:textId="5507B33F" w:rsidR="001E7827" w:rsidRDefault="001E7827">
      <w:pPr>
        <w:pStyle w:val="Verzeichnis1"/>
        <w:rPr>
          <w:rFonts w:asciiTheme="minorHAnsi" w:eastAsiaTheme="minorEastAsia" w:hAnsiTheme="minorHAnsi"/>
          <w:b w:val="0"/>
          <w:color w:val="auto"/>
          <w:sz w:val="24"/>
          <w:szCs w:val="24"/>
          <w:lang w:eastAsia="de-DE"/>
        </w:rPr>
      </w:pPr>
      <w:r>
        <w:rPr>
          <w:rFonts w:cs="Arial"/>
          <w:b w:val="0"/>
          <w:bCs/>
          <w:color w:val="000000"/>
          <w:sz w:val="28"/>
          <w:szCs w:val="28"/>
        </w:rPr>
        <w:fldChar w:fldCharType="begin"/>
      </w:r>
      <w:r>
        <w:rPr>
          <w:rFonts w:cs="Arial"/>
          <w:b w:val="0"/>
          <w:bCs/>
          <w:color w:val="000000"/>
          <w:sz w:val="28"/>
          <w:szCs w:val="28"/>
        </w:rPr>
        <w:instrText xml:space="preserve"> TOC \o "1-3" \h \z \u </w:instrText>
      </w:r>
      <w:r>
        <w:rPr>
          <w:rFonts w:cs="Arial"/>
          <w:b w:val="0"/>
          <w:bCs/>
          <w:color w:val="000000"/>
          <w:sz w:val="28"/>
          <w:szCs w:val="28"/>
        </w:rPr>
        <w:fldChar w:fldCharType="separate"/>
      </w:r>
      <w:hyperlink w:anchor="_Toc136866821" w:history="1">
        <w:r w:rsidRPr="002A45FA">
          <w:rPr>
            <w:rStyle w:val="Hyperlink"/>
          </w:rPr>
          <w:t>1.</w:t>
        </w:r>
        <w:r>
          <w:rPr>
            <w:rFonts w:asciiTheme="minorHAnsi" w:eastAsiaTheme="minorEastAsia" w:hAnsiTheme="minorHAnsi"/>
            <w:b w:val="0"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</w:rPr>
          <w:t>Die Problemstellung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_Toc136866821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9E93E78" w14:textId="1A36C61C" w:rsidR="001E7827" w:rsidRDefault="001E7827">
      <w:pPr>
        <w:pStyle w:val="Verzeichnis2"/>
        <w:tabs>
          <w:tab w:val="left" w:pos="1440"/>
          <w:tab w:val="right" w:pos="7928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de-DE"/>
        </w:rPr>
      </w:pPr>
      <w:hyperlink w:anchor="_Toc136866822" w:history="1">
        <w:r w:rsidRPr="002A45F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  <w:noProof/>
          </w:rPr>
          <w:t>Was zu erreichen 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_Toc136866822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0E349F" w14:textId="64FE5E98" w:rsidR="001E7827" w:rsidRDefault="001E7827">
      <w:pPr>
        <w:pStyle w:val="Verzeichnis2"/>
        <w:tabs>
          <w:tab w:val="left" w:pos="1440"/>
          <w:tab w:val="right" w:pos="7928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de-DE"/>
        </w:rPr>
      </w:pPr>
      <w:hyperlink w:anchor="_Toc136866823" w:history="1">
        <w:r w:rsidRPr="002A45F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  <w:noProof/>
          </w:rPr>
          <w:t>Was zu vermeiden 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_Toc136866823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0585FC" w14:textId="53BFA2E1" w:rsidR="001E7827" w:rsidRDefault="001E7827">
      <w:pPr>
        <w:pStyle w:val="Verzeichnis1"/>
        <w:rPr>
          <w:rFonts w:asciiTheme="minorHAnsi" w:eastAsiaTheme="minorEastAsia" w:hAnsiTheme="minorHAnsi"/>
          <w:b w:val="0"/>
          <w:color w:val="auto"/>
          <w:sz w:val="24"/>
          <w:szCs w:val="24"/>
          <w:lang w:eastAsia="de-DE"/>
        </w:rPr>
      </w:pPr>
      <w:hyperlink w:anchor="_Toc136866824" w:history="1">
        <w:r w:rsidRPr="002A45FA">
          <w:rPr>
            <w:rStyle w:val="Hyperlink"/>
          </w:rPr>
          <w:t>2.</w:t>
        </w:r>
        <w:r>
          <w:rPr>
            <w:rFonts w:asciiTheme="minorHAnsi" w:eastAsiaTheme="minorEastAsia" w:hAnsiTheme="minorHAnsi"/>
            <w:b w:val="0"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</w:rPr>
          <w:t>Eingesetzte Instrumente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_Toc136866824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EF206A9" w14:textId="468E4BBD" w:rsidR="001E7827" w:rsidRDefault="001E7827">
      <w:pPr>
        <w:pStyle w:val="Verzeichnis2"/>
        <w:tabs>
          <w:tab w:val="left" w:pos="1440"/>
          <w:tab w:val="right" w:pos="7928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de-DE"/>
        </w:rPr>
      </w:pPr>
      <w:hyperlink w:anchor="_Toc136866825" w:history="1">
        <w:r w:rsidRPr="002A45F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  <w:noProof/>
          </w:rPr>
          <w:t>Die Einflussmatrix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_Toc136866825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F673BD" w14:textId="4DF7AAEF" w:rsidR="001E7827" w:rsidRDefault="001E7827">
      <w:pPr>
        <w:pStyle w:val="Verzeichnis2"/>
        <w:tabs>
          <w:tab w:val="left" w:pos="1440"/>
          <w:tab w:val="right" w:pos="7928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de-DE"/>
        </w:rPr>
      </w:pPr>
      <w:hyperlink w:anchor="_Toc136866826" w:history="1">
        <w:r w:rsidRPr="002A45F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  <w:noProof/>
          </w:rPr>
          <w:t>Die Rollenzuordnung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_Toc136866826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C2D453" w14:textId="3F6D0D85" w:rsidR="001E7827" w:rsidRDefault="001E7827">
      <w:pPr>
        <w:pStyle w:val="Verzeichnis1"/>
        <w:rPr>
          <w:rFonts w:asciiTheme="minorHAnsi" w:eastAsiaTheme="minorEastAsia" w:hAnsiTheme="minorHAnsi"/>
          <w:b w:val="0"/>
          <w:color w:val="auto"/>
          <w:sz w:val="24"/>
          <w:szCs w:val="24"/>
          <w:lang w:eastAsia="de-DE"/>
        </w:rPr>
      </w:pPr>
      <w:hyperlink w:anchor="_Toc136866827" w:history="1">
        <w:r w:rsidRPr="002A45FA">
          <w:rPr>
            <w:rStyle w:val="Hyperlink"/>
          </w:rPr>
          <w:t>3.</w:t>
        </w:r>
        <w:r>
          <w:rPr>
            <w:rFonts w:asciiTheme="minorHAnsi" w:eastAsiaTheme="minorEastAsia" w:hAnsiTheme="minorHAnsi"/>
            <w:b w:val="0"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</w:rPr>
          <w:t>Ergebnisse der Analyse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_Toc136866827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587CF9" w14:textId="54597DE1" w:rsidR="001E7827" w:rsidRDefault="001E7827">
      <w:pPr>
        <w:pStyle w:val="Verzeichnis1"/>
        <w:rPr>
          <w:rFonts w:asciiTheme="minorHAnsi" w:eastAsiaTheme="minorEastAsia" w:hAnsiTheme="minorHAnsi"/>
          <w:b w:val="0"/>
          <w:color w:val="auto"/>
          <w:sz w:val="24"/>
          <w:szCs w:val="24"/>
          <w:lang w:eastAsia="de-DE"/>
        </w:rPr>
      </w:pPr>
      <w:hyperlink w:anchor="_Toc136866828" w:history="1">
        <w:r w:rsidRPr="002A45FA">
          <w:rPr>
            <w:rStyle w:val="Hyperlink"/>
          </w:rPr>
          <w:t>4.</w:t>
        </w:r>
        <w:r>
          <w:rPr>
            <w:rFonts w:asciiTheme="minorHAnsi" w:eastAsiaTheme="minorEastAsia" w:hAnsiTheme="minorHAnsi"/>
            <w:b w:val="0"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</w:rPr>
          <w:t>Vorgeschlagene Problemlösung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_Toc136866828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BF2A03" w14:textId="3DA75E6A" w:rsidR="001E7827" w:rsidRDefault="001E7827">
      <w:pPr>
        <w:pStyle w:val="Verzeichnis2"/>
        <w:tabs>
          <w:tab w:val="left" w:pos="1440"/>
          <w:tab w:val="right" w:pos="7928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de-DE"/>
        </w:rPr>
      </w:pPr>
      <w:hyperlink w:anchor="_Toc136866829" w:history="1">
        <w:r w:rsidRPr="002A45FA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  <w:noProof/>
          </w:rPr>
          <w:t>Erwartete positive Wirkungen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_Toc136866829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BB687D" w14:textId="323AFD0B" w:rsidR="001E7827" w:rsidRDefault="001E7827">
      <w:pPr>
        <w:pStyle w:val="Verzeichnis2"/>
        <w:tabs>
          <w:tab w:val="left" w:pos="1440"/>
          <w:tab w:val="right" w:pos="7928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de-DE"/>
        </w:rPr>
      </w:pPr>
      <w:hyperlink w:anchor="_Toc136866830" w:history="1">
        <w:r w:rsidRPr="002A45F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de-DE"/>
          </w:rPr>
          <w:tab/>
        </w:r>
        <w:r w:rsidRPr="002A45FA">
          <w:rPr>
            <w:rStyle w:val="Hyperlink"/>
            <w:noProof/>
          </w:rPr>
          <w:t>Zu beachtende negative Folgen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_Toc136866830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A4747B" w14:textId="4922C6D2" w:rsidR="001E7827" w:rsidRDefault="001E7827">
      <w:pPr>
        <w:pStyle w:val="Verzeichnis1"/>
        <w:rPr>
          <w:rFonts w:asciiTheme="minorHAnsi" w:eastAsiaTheme="minorEastAsia" w:hAnsiTheme="minorHAnsi"/>
          <w:b w:val="0"/>
          <w:color w:val="auto"/>
          <w:sz w:val="24"/>
          <w:szCs w:val="24"/>
          <w:lang w:eastAsia="de-DE"/>
        </w:rPr>
      </w:pPr>
      <w:hyperlink w:anchor="_Toc136866831" w:history="1">
        <w:r w:rsidRPr="002A45FA">
          <w:rPr>
            <w:rStyle w:val="Hyperlink"/>
          </w:rPr>
          <w:t>Referenzen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_Toc136866831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01549D6" w14:textId="1E4115C7" w:rsidR="001E7827" w:rsidRDefault="001E7827">
      <w:pPr>
        <w:pStyle w:val="Verzeichnis1"/>
        <w:rPr>
          <w:rFonts w:asciiTheme="minorHAnsi" w:eastAsiaTheme="minorEastAsia" w:hAnsiTheme="minorHAnsi"/>
          <w:b w:val="0"/>
          <w:color w:val="auto"/>
          <w:sz w:val="24"/>
          <w:szCs w:val="24"/>
          <w:lang w:eastAsia="de-DE"/>
        </w:rPr>
      </w:pPr>
      <w:hyperlink w:anchor="_Toc136866832" w:history="1">
        <w:r w:rsidRPr="002A45FA">
          <w:rPr>
            <w:rStyle w:val="Hyperlink"/>
          </w:rPr>
          <w:t>Eidesstattliche Erklärung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_Toc136866832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483335B" w14:textId="34E81737" w:rsidR="00FC7E05" w:rsidRDefault="001E7827" w:rsidP="00634575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noProof/>
          <w:color w:val="000000"/>
          <w:sz w:val="28"/>
          <w:szCs w:val="28"/>
        </w:rPr>
        <w:fldChar w:fldCharType="end"/>
      </w:r>
    </w:p>
    <w:p w14:paraId="5697A707" w14:textId="77777777" w:rsidR="00385FD4" w:rsidRDefault="00385FD4">
      <w:pPr>
        <w:rPr>
          <w:rFonts w:cs="Arial"/>
        </w:rPr>
      </w:pPr>
      <w:r>
        <w:rPr>
          <w:rFonts w:cs="Arial"/>
        </w:rPr>
        <w:br w:type="page"/>
      </w:r>
    </w:p>
    <w:p w14:paraId="590873A1" w14:textId="77777777" w:rsidR="00775721" w:rsidRDefault="00775721" w:rsidP="0026789F">
      <w:pPr>
        <w:pStyle w:val="berschrift10"/>
      </w:pPr>
      <w:bookmarkStart w:id="0" w:name="_Toc42238484"/>
      <w:bookmarkStart w:id="1" w:name="_Toc136866821"/>
      <w:r>
        <w:lastRenderedPageBreak/>
        <w:t>Di</w:t>
      </w:r>
      <w:r w:rsidRPr="005E6675">
        <w:t xml:space="preserve">e </w:t>
      </w:r>
      <w:r>
        <w:t>Problem</w:t>
      </w:r>
      <w:r w:rsidRPr="005E6675">
        <w:t>stellung</w:t>
      </w:r>
      <w:bookmarkEnd w:id="0"/>
      <w:bookmarkEnd w:id="1"/>
      <w:r>
        <w:t xml:space="preserve"> </w:t>
      </w:r>
    </w:p>
    <w:p w14:paraId="3448DC74" w14:textId="01C09CD9" w:rsidR="00775721" w:rsidRDefault="00775721" w:rsidP="00775721">
      <w:r>
        <w:t xml:space="preserve">Hier wird aufgezeigt, worum es bei dem </w:t>
      </w:r>
      <w:r w:rsidR="001E7827">
        <w:t xml:space="preserve">zunächst </w:t>
      </w:r>
      <w:r>
        <w:t>schlecht definierte</w:t>
      </w:r>
      <w:r w:rsidR="001E7827">
        <w:t>n</w:t>
      </w:r>
      <w:r>
        <w:t xml:space="preserve"> Problem überhaupt geht.</w:t>
      </w:r>
      <w:r>
        <w:rPr>
          <w:rStyle w:val="Funotenzeichen"/>
        </w:rPr>
        <w:footnoteReference w:id="1"/>
      </w:r>
      <w:r>
        <w:t xml:space="preserve">  </w:t>
      </w:r>
    </w:p>
    <w:p w14:paraId="554DE32F" w14:textId="77777777" w:rsidR="001E7827" w:rsidRDefault="001E7827" w:rsidP="00775721">
      <w:bookmarkStart w:id="2" w:name="_GoBack"/>
      <w:bookmarkEnd w:id="2"/>
    </w:p>
    <w:p w14:paraId="6AED183F" w14:textId="77777777" w:rsidR="00775721" w:rsidRPr="00957201" w:rsidRDefault="00775721" w:rsidP="00775721">
      <w:pPr>
        <w:spacing w:after="0"/>
        <w:ind w:right="-1986"/>
      </w:pPr>
      <w:r w:rsidRPr="00D253F4">
        <w:rPr>
          <w:noProof/>
        </w:rPr>
        <w:drawing>
          <wp:inline distT="0" distB="0" distL="0" distR="0" wp14:anchorId="3775C235" wp14:editId="3BA83788">
            <wp:extent cx="5402510" cy="3317807"/>
            <wp:effectExtent l="0" t="0" r="0" b="0"/>
            <wp:docPr id="6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FFDEE068-8264-F540-B53C-6E8399796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FFDEE068-8264-F540-B53C-6E83997967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880" t="14158" r="3196" b="2068"/>
                    <a:stretch/>
                  </pic:blipFill>
                  <pic:spPr bwMode="auto">
                    <a:xfrm>
                      <a:off x="0" y="0"/>
                      <a:ext cx="5426019" cy="333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80BA5" w14:textId="77777777" w:rsidR="00775721" w:rsidRPr="00546177" w:rsidRDefault="00775721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Abb.: </w:t>
      </w:r>
      <w:r>
        <w:t>1</w:t>
      </w:r>
      <w:r w:rsidRPr="00546177">
        <w:t xml:space="preserve">: </w:t>
      </w:r>
      <w:r>
        <w:t>Konzept der Problematik</w:t>
      </w:r>
    </w:p>
    <w:p w14:paraId="29737C01" w14:textId="53529213" w:rsidR="00775721" w:rsidRDefault="00775721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Quelle: </w:t>
      </w:r>
      <w:r>
        <w:t>Eigene Darstellung</w:t>
      </w:r>
    </w:p>
    <w:p w14:paraId="21BAC1D7" w14:textId="77777777" w:rsidR="00365A95" w:rsidRPr="00365A95" w:rsidRDefault="00365A95" w:rsidP="00826F42">
      <w:pPr>
        <w:spacing w:after="0" w:line="240" w:lineRule="auto"/>
        <w:jc w:val="center"/>
      </w:pPr>
    </w:p>
    <w:p w14:paraId="2C8AB525" w14:textId="1B548CE8" w:rsidR="00775721" w:rsidRDefault="00365A95" w:rsidP="00775721">
      <w:r>
        <w:t>Hier geht der Text direkt unterhalb einer inkludierten Graphik dann weiter ...</w:t>
      </w:r>
    </w:p>
    <w:p w14:paraId="60541BDD" w14:textId="77777777" w:rsidR="00775721" w:rsidRDefault="00775721" w:rsidP="0026789F">
      <w:pPr>
        <w:pStyle w:val="berschrift2"/>
      </w:pPr>
      <w:bookmarkStart w:id="3" w:name="_Toc42238485"/>
      <w:bookmarkStart w:id="4" w:name="_Toc136866822"/>
      <w:r>
        <w:t>Was zu erreichen ist</w:t>
      </w:r>
      <w:bookmarkEnd w:id="3"/>
      <w:bookmarkEnd w:id="4"/>
    </w:p>
    <w:p w14:paraId="15BDDBCF" w14:textId="77777777" w:rsidR="00775721" w:rsidRDefault="00775721" w:rsidP="00775721">
      <w:r>
        <w:t>Hier wird so genau wie möglich dargelegt, was mit einer effektiven Problemlösung erreicht werden soll und woran man erkennen kann, dass es erreicht wird.</w:t>
      </w:r>
    </w:p>
    <w:p w14:paraId="2FA6449B" w14:textId="77777777" w:rsidR="00775721" w:rsidRDefault="00775721" w:rsidP="0026789F">
      <w:pPr>
        <w:pStyle w:val="berschrift2"/>
      </w:pPr>
      <w:bookmarkStart w:id="5" w:name="_Toc42238486"/>
      <w:bookmarkStart w:id="6" w:name="_Toc136866823"/>
      <w:r>
        <w:t>Was zu vermeiden ist</w:t>
      </w:r>
      <w:bookmarkEnd w:id="5"/>
      <w:bookmarkEnd w:id="6"/>
    </w:p>
    <w:p w14:paraId="18A2AED3" w14:textId="77777777" w:rsidR="00775721" w:rsidRDefault="00775721" w:rsidP="00775721">
      <w:r>
        <w:t>Hier wird so genau wie möglich dargelegt, was bei der Problemlösung unbedingt zu vermeiden ist und warum.</w:t>
      </w:r>
    </w:p>
    <w:p w14:paraId="34199731" w14:textId="77777777" w:rsidR="00775721" w:rsidRDefault="00775721" w:rsidP="0026789F">
      <w:pPr>
        <w:pStyle w:val="berschrift10"/>
      </w:pPr>
      <w:bookmarkStart w:id="7" w:name="_Toc42238487"/>
      <w:bookmarkStart w:id="8" w:name="_Toc136866824"/>
      <w:r w:rsidRPr="005E6675">
        <w:t>Ein</w:t>
      </w:r>
      <w:r>
        <w:t>ge</w:t>
      </w:r>
      <w:r w:rsidRPr="005E6675">
        <w:t>setz</w:t>
      </w:r>
      <w:r>
        <w:t>t</w:t>
      </w:r>
      <w:r w:rsidRPr="005E6675">
        <w:t xml:space="preserve">e </w:t>
      </w:r>
      <w:r>
        <w:t>Instrumente</w:t>
      </w:r>
      <w:bookmarkEnd w:id="7"/>
      <w:bookmarkEnd w:id="8"/>
    </w:p>
    <w:p w14:paraId="54C9F1AA" w14:textId="5B23EDF5" w:rsidR="00775721" w:rsidRDefault="00775721" w:rsidP="0026789F">
      <w:pPr>
        <w:pStyle w:val="berschrift2"/>
      </w:pPr>
      <w:bookmarkStart w:id="9" w:name="_Toc42238488"/>
      <w:bookmarkStart w:id="10" w:name="_Toc136866825"/>
      <w:r>
        <w:lastRenderedPageBreak/>
        <w:t>Die Einflussmatrix</w:t>
      </w:r>
      <w:bookmarkEnd w:id="9"/>
      <w:bookmarkEnd w:id="10"/>
    </w:p>
    <w:p w14:paraId="6248EFCE" w14:textId="77777777" w:rsidR="00775721" w:rsidRDefault="00775721" w:rsidP="00775721">
      <w:r>
        <w:t>Hier wird das Instrument dargelegt und erläutert, wie es zu einem Gruppenergebnis der ausgefüllten Matrix gekommen ist.</w:t>
      </w:r>
    </w:p>
    <w:p w14:paraId="2324A501" w14:textId="0634BB6F" w:rsidR="00775721" w:rsidRDefault="003C135B" w:rsidP="00826F42">
      <w:pPr>
        <w:ind w:right="-994" w:hanging="709"/>
        <w:jc w:val="center"/>
      </w:pPr>
      <w:r>
        <w:rPr>
          <w:noProof/>
        </w:rPr>
        <w:drawing>
          <wp:inline distT="0" distB="0" distL="0" distR="0" wp14:anchorId="30074EEB" wp14:editId="6669C212">
            <wp:extent cx="3657600" cy="749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D1CF" w14:textId="77777777" w:rsidR="00775721" w:rsidRPr="00546177" w:rsidRDefault="00775721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Abb.: </w:t>
      </w:r>
      <w:r>
        <w:t>2</w:t>
      </w:r>
      <w:r w:rsidRPr="00546177">
        <w:t xml:space="preserve">: </w:t>
      </w:r>
      <w:r>
        <w:t>Die Einflussmatrix</w:t>
      </w:r>
    </w:p>
    <w:p w14:paraId="1F845AE6" w14:textId="77777777" w:rsidR="00826F42" w:rsidRDefault="00826F42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Quelle: </w:t>
      </w:r>
      <w:r>
        <w:t>Eigene Darstellung</w:t>
      </w:r>
    </w:p>
    <w:p w14:paraId="339FECFE" w14:textId="77777777" w:rsidR="00826F42" w:rsidRPr="00365A95" w:rsidRDefault="00826F42" w:rsidP="00826F42">
      <w:pPr>
        <w:spacing w:after="0" w:line="240" w:lineRule="auto"/>
        <w:jc w:val="center"/>
      </w:pPr>
    </w:p>
    <w:p w14:paraId="19539209" w14:textId="77777777" w:rsidR="00826F42" w:rsidRDefault="00826F42" w:rsidP="00826F42">
      <w:r>
        <w:t>Hier geht der Text direkt unterhalb einer inkludierten Graphik dann weiter ...</w:t>
      </w:r>
    </w:p>
    <w:p w14:paraId="294838D7" w14:textId="77777777" w:rsidR="00775721" w:rsidRDefault="00775721" w:rsidP="0026789F">
      <w:pPr>
        <w:pStyle w:val="berschrift2"/>
      </w:pPr>
      <w:bookmarkStart w:id="11" w:name="_Toc42238489"/>
      <w:bookmarkStart w:id="12" w:name="_Toc136866826"/>
      <w:r>
        <w:t>Die Rollenzuordnung</w:t>
      </w:r>
      <w:bookmarkEnd w:id="11"/>
      <w:bookmarkEnd w:id="12"/>
      <w:r>
        <w:t xml:space="preserve"> </w:t>
      </w:r>
    </w:p>
    <w:p w14:paraId="52B94FDE" w14:textId="29F1EB37" w:rsidR="00775721" w:rsidRDefault="00775721" w:rsidP="00775721">
      <w:r>
        <w:t>Hier wird aufgezeigt, wie anhand bestimmter Indizes gemäß Gomez et al. eine einfache visuelle Rollenzuordnung getätigt wurde.</w:t>
      </w:r>
    </w:p>
    <w:p w14:paraId="2A39E798" w14:textId="1210689A" w:rsidR="00775721" w:rsidRDefault="003C135B" w:rsidP="00775721">
      <w:pPr>
        <w:jc w:val="center"/>
      </w:pPr>
      <w:r>
        <w:rPr>
          <w:noProof/>
        </w:rPr>
        <w:drawing>
          <wp:inline distT="0" distB="0" distL="0" distR="0" wp14:anchorId="1A89921F" wp14:editId="2AB76F41">
            <wp:extent cx="3657600" cy="749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673EF" w14:textId="0FA8B003" w:rsidR="00775721" w:rsidRPr="00546177" w:rsidRDefault="00775721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Abb.: </w:t>
      </w:r>
      <w:r w:rsidR="003C135B">
        <w:t>3</w:t>
      </w:r>
      <w:r w:rsidRPr="00546177">
        <w:t xml:space="preserve">: </w:t>
      </w:r>
      <w:r>
        <w:t>Die einfache visuelle Rollenzuordnung</w:t>
      </w:r>
    </w:p>
    <w:p w14:paraId="0F33207C" w14:textId="77777777" w:rsidR="00826F42" w:rsidRDefault="00826F42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Quelle: </w:t>
      </w:r>
      <w:r>
        <w:t>Eigene Darstellung</w:t>
      </w:r>
    </w:p>
    <w:p w14:paraId="3771FEEE" w14:textId="77777777" w:rsidR="00826F42" w:rsidRPr="00365A95" w:rsidRDefault="00826F42" w:rsidP="00826F42">
      <w:pPr>
        <w:spacing w:after="0" w:line="240" w:lineRule="auto"/>
        <w:jc w:val="center"/>
      </w:pPr>
    </w:p>
    <w:p w14:paraId="2B4DB330" w14:textId="77777777" w:rsidR="00826F42" w:rsidRDefault="00826F42" w:rsidP="00826F42">
      <w:r>
        <w:t>Hier geht der Text direkt unterhalb einer inkludierten Graphik dann weiter ...</w:t>
      </w:r>
    </w:p>
    <w:p w14:paraId="2649CEAE" w14:textId="77777777" w:rsidR="00775721" w:rsidRDefault="00775721" w:rsidP="00775721">
      <w:r>
        <w:t xml:space="preserve">Und danach wird beschrieben, wie anhand anderer Indizes eine </w:t>
      </w:r>
      <w:r w:rsidRPr="00E05E5B">
        <w:t xml:space="preserve">pragmatisch vereinfachte ursprüngliche Rollenzuordnung </w:t>
      </w:r>
      <w:r>
        <w:t>gemäß Vester erfolgte.</w:t>
      </w:r>
    </w:p>
    <w:p w14:paraId="788AAAFF" w14:textId="0AAF9680" w:rsidR="00775721" w:rsidRDefault="003C135B" w:rsidP="00775721">
      <w:pPr>
        <w:jc w:val="center"/>
      </w:pPr>
      <w:r>
        <w:rPr>
          <w:noProof/>
        </w:rPr>
        <w:drawing>
          <wp:inline distT="0" distB="0" distL="0" distR="0" wp14:anchorId="0D2D6812" wp14:editId="21FE3D87">
            <wp:extent cx="3657600" cy="749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F848" w14:textId="09D274A0" w:rsidR="00826F42" w:rsidRDefault="00775721" w:rsidP="00826F42">
      <w:pPr>
        <w:pStyle w:val="Quelle"/>
        <w:tabs>
          <w:tab w:val="clear" w:pos="1276"/>
        </w:tabs>
        <w:spacing w:after="0"/>
        <w:ind w:left="0" w:firstLine="0"/>
      </w:pPr>
      <w:r w:rsidRPr="00546177">
        <w:t>Abb.:</w:t>
      </w:r>
      <w:r w:rsidR="003C135B">
        <w:t>4</w:t>
      </w:r>
      <w:r w:rsidRPr="00546177">
        <w:t xml:space="preserve">: </w:t>
      </w:r>
      <w:r>
        <w:t>Die pragmatisch vereinfachte ursprüngliche Rollenzuordnung</w:t>
      </w:r>
    </w:p>
    <w:p w14:paraId="336C899C" w14:textId="77777777" w:rsidR="00826F42" w:rsidRDefault="00826F42" w:rsidP="00826F42">
      <w:pPr>
        <w:pStyle w:val="Quelle"/>
        <w:tabs>
          <w:tab w:val="clear" w:pos="1276"/>
        </w:tabs>
        <w:spacing w:after="0" w:line="240" w:lineRule="auto"/>
        <w:ind w:left="0" w:firstLine="0"/>
      </w:pPr>
      <w:r w:rsidRPr="00546177">
        <w:t xml:space="preserve">Quelle: </w:t>
      </w:r>
      <w:r>
        <w:t>Eigene Darstellung</w:t>
      </w:r>
    </w:p>
    <w:p w14:paraId="65E7F64B" w14:textId="77777777" w:rsidR="00826F42" w:rsidRPr="00365A95" w:rsidRDefault="00826F42" w:rsidP="00826F42">
      <w:pPr>
        <w:spacing w:after="0" w:line="240" w:lineRule="auto"/>
        <w:jc w:val="center"/>
      </w:pPr>
    </w:p>
    <w:p w14:paraId="0EE0862C" w14:textId="77777777" w:rsidR="00826F42" w:rsidRDefault="00826F42" w:rsidP="00826F42">
      <w:r>
        <w:t>Hier geht der Text direkt unterhalb einer inkludierten Graphik dann weiter ...</w:t>
      </w:r>
    </w:p>
    <w:p w14:paraId="564E81B6" w14:textId="77777777" w:rsidR="00775721" w:rsidRDefault="00775721" w:rsidP="0026789F">
      <w:pPr>
        <w:pStyle w:val="berschrift10"/>
      </w:pPr>
      <w:bookmarkStart w:id="13" w:name="_Toc136866827"/>
      <w:r>
        <w:lastRenderedPageBreak/>
        <w:t>Ergebnisse der Analyse</w:t>
      </w:r>
      <w:bookmarkEnd w:id="13"/>
    </w:p>
    <w:p w14:paraId="1CD303B4" w14:textId="77777777" w:rsidR="00775721" w:rsidRDefault="00775721" w:rsidP="00775721">
      <w:r>
        <w:t xml:space="preserve">Hier werden die wesentlichen Ergebnisse des Vorgehens aus 2.2. dargelegt. </w:t>
      </w:r>
    </w:p>
    <w:p w14:paraId="6641C909" w14:textId="77777777" w:rsidR="00775721" w:rsidRDefault="00775721" w:rsidP="0026789F">
      <w:pPr>
        <w:pStyle w:val="berschrift10"/>
      </w:pPr>
      <w:bookmarkStart w:id="14" w:name="_Toc42238490"/>
      <w:bookmarkStart w:id="15" w:name="_Toc136866828"/>
      <w:r>
        <w:t>Vorgeschlagene Problemlösung</w:t>
      </w:r>
      <w:bookmarkEnd w:id="14"/>
      <w:bookmarkEnd w:id="15"/>
    </w:p>
    <w:p w14:paraId="04CA4467" w14:textId="77777777" w:rsidR="00775721" w:rsidRDefault="00775721" w:rsidP="00775721">
      <w:r>
        <w:t>Hier wird beschrieben, mit welchen Maßnahmen das in 1.1. beschriebene Kernproblem anhand der Ergebnisse aus 3. gelöst werden soll.</w:t>
      </w:r>
    </w:p>
    <w:p w14:paraId="5EAEC6A2" w14:textId="77777777" w:rsidR="00775721" w:rsidRDefault="00775721" w:rsidP="0026789F">
      <w:pPr>
        <w:pStyle w:val="berschrift2"/>
      </w:pPr>
      <w:bookmarkStart w:id="16" w:name="_Toc42238491"/>
      <w:bookmarkStart w:id="17" w:name="_Toc136866829"/>
      <w:r>
        <w:t>Erwartete positive Wirkungen</w:t>
      </w:r>
      <w:bookmarkEnd w:id="16"/>
      <w:bookmarkEnd w:id="17"/>
    </w:p>
    <w:p w14:paraId="72071CED" w14:textId="77777777" w:rsidR="00775721" w:rsidRDefault="00775721" w:rsidP="00775721">
      <w:r>
        <w:t xml:space="preserve">Hier wird das gezeigt, welche im Sinne der Problemlösung positiven Wirkungen mit den vorgeschlagenen Maßnahmen zu erwarten sind. </w:t>
      </w:r>
    </w:p>
    <w:p w14:paraId="56895A12" w14:textId="77777777" w:rsidR="00775721" w:rsidRDefault="00775721" w:rsidP="0026789F">
      <w:pPr>
        <w:pStyle w:val="berschrift2"/>
      </w:pPr>
      <w:bookmarkStart w:id="18" w:name="_Toc42238492"/>
      <w:bookmarkStart w:id="19" w:name="_Toc136866830"/>
      <w:r>
        <w:t>Zu beachtende negative Folgen</w:t>
      </w:r>
      <w:bookmarkEnd w:id="18"/>
      <w:bookmarkEnd w:id="19"/>
    </w:p>
    <w:p w14:paraId="6E515395" w14:textId="77777777" w:rsidR="00775721" w:rsidRDefault="00775721" w:rsidP="00775721">
      <w:r>
        <w:t>Hier wird skizziert, welche Nebenfolgen zu beachten sind, die von den vorgeschlagenen Maßnahmen zu erwarten sind und im Sinne der Zielerreichung negativ zu bewerten sind.</w:t>
      </w:r>
    </w:p>
    <w:p w14:paraId="20661AEF" w14:textId="77777777" w:rsidR="00775721" w:rsidRDefault="00775721">
      <w:pPr>
        <w:rPr>
          <w:rFonts w:cs="Arial"/>
          <w:b/>
          <w:bCs/>
          <w:color w:val="000000"/>
          <w:sz w:val="28"/>
          <w:szCs w:val="28"/>
        </w:rPr>
      </w:pPr>
    </w:p>
    <w:p w14:paraId="53804C96" w14:textId="7B9BBB1C" w:rsidR="00385FD4" w:rsidRDefault="00385FD4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7C06F9B2" w14:textId="2847D86A" w:rsidR="00385FD4" w:rsidRDefault="0026789F" w:rsidP="005B0E3F">
      <w:pPr>
        <w:pStyle w:val="berschriftohneNummerierung"/>
      </w:pPr>
      <w:bookmarkStart w:id="20" w:name="_Toc136866831"/>
      <w:r>
        <w:lastRenderedPageBreak/>
        <w:t>Referenzen</w:t>
      </w:r>
      <w:bookmarkEnd w:id="20"/>
    </w:p>
    <w:p w14:paraId="3BD0A666" w14:textId="77777777" w:rsidR="005B0E3F" w:rsidRPr="005B0E3F" w:rsidRDefault="005B0E3F" w:rsidP="005B0E3F"/>
    <w:p w14:paraId="38B5A131" w14:textId="77777777" w:rsidR="00957201" w:rsidRPr="00957201" w:rsidRDefault="00957201"/>
    <w:p w14:paraId="5827F321" w14:textId="77777777" w:rsidR="00957201" w:rsidRPr="00957201" w:rsidRDefault="00957201"/>
    <w:p w14:paraId="32A60E63" w14:textId="3C53065D" w:rsidR="00385FD4" w:rsidRDefault="00385FD4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04A04A1D" w14:textId="3D72D03B" w:rsidR="00F92749" w:rsidRPr="00070791" w:rsidRDefault="00F92749" w:rsidP="009177A1">
      <w:pPr>
        <w:pStyle w:val="berschriftohneNummerierung"/>
      </w:pPr>
      <w:bookmarkStart w:id="21" w:name="_Toc136866832"/>
      <w:r w:rsidRPr="00070791">
        <w:lastRenderedPageBreak/>
        <w:t>E</w:t>
      </w:r>
      <w:r w:rsidR="00F6546A" w:rsidRPr="00070791">
        <w:t>ide</w:t>
      </w:r>
      <w:r w:rsidRPr="00070791">
        <w:t>s</w:t>
      </w:r>
      <w:r w:rsidR="00F6546A" w:rsidRPr="00070791">
        <w:t>s</w:t>
      </w:r>
      <w:r w:rsidRPr="00070791">
        <w:t>tattliche</w:t>
      </w:r>
      <w:r w:rsidR="00602C8E" w:rsidRPr="00070791">
        <w:t xml:space="preserve"> </w:t>
      </w:r>
      <w:r w:rsidRPr="00070791">
        <w:t>Erklärung</w:t>
      </w:r>
      <w:bookmarkEnd w:id="21"/>
    </w:p>
    <w:p w14:paraId="11C1C662" w14:textId="77777777" w:rsidR="00B13C4A" w:rsidRDefault="0054065E" w:rsidP="000D4D1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Wir</w:t>
      </w:r>
      <w:r w:rsidR="00F92749">
        <w:rPr>
          <w:rFonts w:cs="Arial"/>
          <w:color w:val="000000"/>
        </w:rPr>
        <w:t xml:space="preserve"> erkläre</w:t>
      </w:r>
      <w:r>
        <w:rPr>
          <w:rFonts w:cs="Arial"/>
          <w:color w:val="000000"/>
        </w:rPr>
        <w:t>n</w:t>
      </w:r>
      <w:r w:rsidR="00F92749">
        <w:rPr>
          <w:rFonts w:cs="Arial"/>
          <w:color w:val="000000"/>
        </w:rPr>
        <w:t xml:space="preserve"> hiermit </w:t>
      </w:r>
      <w:proofErr w:type="gramStart"/>
      <w:r w:rsidR="00F92749">
        <w:rPr>
          <w:rFonts w:cs="Arial"/>
          <w:color w:val="000000"/>
        </w:rPr>
        <w:t>an Eides</w:t>
      </w:r>
      <w:proofErr w:type="gramEnd"/>
      <w:r w:rsidR="00F92749">
        <w:rPr>
          <w:rFonts w:cs="Arial"/>
          <w:color w:val="000000"/>
        </w:rPr>
        <w:t xml:space="preserve"> statt, dass </w:t>
      </w:r>
      <w:r>
        <w:rPr>
          <w:rFonts w:cs="Arial"/>
          <w:color w:val="000000"/>
        </w:rPr>
        <w:t>wir</w:t>
      </w:r>
      <w:r w:rsidR="00F92749">
        <w:rPr>
          <w:rFonts w:cs="Arial"/>
          <w:color w:val="000000"/>
        </w:rPr>
        <w:t xml:space="preserve"> vorliegende </w:t>
      </w:r>
      <w:r w:rsidR="00C036D4">
        <w:rPr>
          <w:rFonts w:cs="Arial"/>
          <w:color w:val="000000"/>
        </w:rPr>
        <w:t xml:space="preserve">Seminararbeit </w:t>
      </w:r>
      <w:r w:rsidR="00F92749">
        <w:rPr>
          <w:rFonts w:cs="Arial"/>
          <w:color w:val="000000"/>
        </w:rPr>
        <w:t>selbstständig und ohne Benutzung anderer als der angegebenen Hilfsmittel angefertigt habe</w:t>
      </w:r>
      <w:r>
        <w:rPr>
          <w:rFonts w:cs="Arial"/>
          <w:color w:val="000000"/>
        </w:rPr>
        <w:t>n</w:t>
      </w:r>
      <w:r w:rsidR="00F92749">
        <w:rPr>
          <w:rFonts w:cs="Arial"/>
          <w:color w:val="000000"/>
        </w:rPr>
        <w:t>. Die aus fremden Quellen direkt oder indirekt übernommenen Stellen sind als solche kenntlich gemacht.</w:t>
      </w:r>
      <w:r>
        <w:rPr>
          <w:rFonts w:cs="Arial"/>
          <w:color w:val="000000"/>
        </w:rPr>
        <w:t xml:space="preserve"> </w:t>
      </w:r>
    </w:p>
    <w:p w14:paraId="5478EC9D" w14:textId="419A5B19" w:rsidR="0054065E" w:rsidRPr="0054065E" w:rsidRDefault="000D4D1F" w:rsidP="00B13C4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54065E">
        <w:rPr>
          <w:rFonts w:cs="Arial"/>
          <w:color w:val="000000"/>
        </w:rPr>
        <w:t>ede</w:t>
      </w:r>
      <w:r w:rsidR="00E125DB" w:rsidRPr="00E125DB">
        <w:rPr>
          <w:rFonts w:cs="Arial"/>
          <w:color w:val="000000"/>
        </w:rPr>
        <w:t xml:space="preserve"> Verwendung von KI-Tools </w:t>
      </w:r>
      <w:r w:rsidR="0054065E">
        <w:rPr>
          <w:rFonts w:cs="Arial"/>
          <w:color w:val="000000"/>
        </w:rPr>
        <w:t xml:space="preserve">(z. B. </w:t>
      </w:r>
      <w:proofErr w:type="spellStart"/>
      <w:r w:rsidR="0054065E" w:rsidRPr="0054065E">
        <w:rPr>
          <w:rFonts w:cs="Arial"/>
          <w:i/>
          <w:color w:val="000000"/>
        </w:rPr>
        <w:t>ChatGPT</w:t>
      </w:r>
      <w:proofErr w:type="spellEnd"/>
      <w:r w:rsidR="0054065E" w:rsidRPr="0054065E">
        <w:rPr>
          <w:rFonts w:cs="Arial"/>
          <w:i/>
          <w:color w:val="000000"/>
        </w:rPr>
        <w:t xml:space="preserve"> </w:t>
      </w:r>
      <w:r w:rsidR="0054065E" w:rsidRPr="0054065E">
        <w:rPr>
          <w:rFonts w:cs="Arial"/>
          <w:color w:val="000000"/>
        </w:rPr>
        <w:t>oder</w:t>
      </w:r>
      <w:r w:rsidR="0054065E" w:rsidRPr="0054065E">
        <w:rPr>
          <w:rFonts w:cs="Arial"/>
          <w:i/>
          <w:color w:val="000000"/>
        </w:rPr>
        <w:t xml:space="preserve"> </w:t>
      </w:r>
      <w:proofErr w:type="spellStart"/>
      <w:r w:rsidR="0054065E" w:rsidRPr="0054065E">
        <w:rPr>
          <w:rFonts w:cs="Arial"/>
          <w:i/>
          <w:color w:val="000000"/>
        </w:rPr>
        <w:t>Deepl</w:t>
      </w:r>
      <w:proofErr w:type="spellEnd"/>
      <w:r w:rsidR="0054065E" w:rsidRPr="0054065E">
        <w:rPr>
          <w:rFonts w:cs="Arial"/>
          <w:i/>
          <w:color w:val="000000"/>
        </w:rPr>
        <w:t xml:space="preserve"> Write</w:t>
      </w:r>
      <w:r w:rsidR="0054065E">
        <w:rPr>
          <w:rFonts w:cs="Arial"/>
          <w:color w:val="000000"/>
        </w:rPr>
        <w:t xml:space="preserve">) </w:t>
      </w:r>
      <w:r>
        <w:rPr>
          <w:rFonts w:cs="Arial"/>
          <w:color w:val="000000"/>
        </w:rPr>
        <w:t xml:space="preserve">haben wir </w:t>
      </w:r>
      <w:r w:rsidR="0054065E">
        <w:rPr>
          <w:rFonts w:cs="Arial"/>
          <w:color w:val="000000"/>
        </w:rPr>
        <w:t>gekennzeichnet. Benutzte</w:t>
      </w:r>
      <w:r w:rsidR="0054065E" w:rsidRPr="00E125DB">
        <w:rPr>
          <w:rFonts w:cs="Arial"/>
          <w:color w:val="000000"/>
        </w:rPr>
        <w:t xml:space="preserve"> KI-Tools </w:t>
      </w:r>
      <w:r w:rsidR="0054065E">
        <w:rPr>
          <w:rFonts w:cs="Arial"/>
          <w:color w:val="000000"/>
        </w:rPr>
        <w:t>dienten uns in keinem Falle</w:t>
      </w:r>
      <w:r>
        <w:rPr>
          <w:rFonts w:cs="Arial"/>
          <w:color w:val="000000"/>
        </w:rPr>
        <w:t xml:space="preserve"> dazu</w:t>
      </w:r>
      <w:r w:rsidR="0054065E" w:rsidRPr="00E125DB">
        <w:rPr>
          <w:rFonts w:cs="Arial"/>
          <w:color w:val="000000"/>
        </w:rPr>
        <w:t xml:space="preserve">, den </w:t>
      </w:r>
      <w:r>
        <w:rPr>
          <w:rFonts w:cs="Arial"/>
          <w:color w:val="000000"/>
        </w:rPr>
        <w:t>Fachi</w:t>
      </w:r>
      <w:r w:rsidR="0054065E" w:rsidRPr="00E125DB">
        <w:rPr>
          <w:rFonts w:cs="Arial"/>
          <w:color w:val="000000"/>
        </w:rPr>
        <w:t>nhalt d</w:t>
      </w:r>
      <w:r w:rsidR="0054065E">
        <w:rPr>
          <w:rFonts w:cs="Arial"/>
          <w:color w:val="000000"/>
        </w:rPr>
        <w:t>ies</w:t>
      </w:r>
      <w:r w:rsidR="0054065E" w:rsidRPr="00E125DB">
        <w:rPr>
          <w:rFonts w:cs="Arial"/>
          <w:color w:val="000000"/>
        </w:rPr>
        <w:t>e</w:t>
      </w:r>
      <w:r w:rsidR="009A694A">
        <w:rPr>
          <w:rFonts w:cs="Arial"/>
          <w:color w:val="000000"/>
        </w:rPr>
        <w:t>r Seminararbeit</w:t>
      </w:r>
      <w:r w:rsidR="0054065E" w:rsidRPr="00E125DB">
        <w:rPr>
          <w:rFonts w:cs="Arial"/>
          <w:color w:val="000000"/>
        </w:rPr>
        <w:t xml:space="preserve"> zu generieren.</w:t>
      </w:r>
      <w:r w:rsidR="0054065E">
        <w:rPr>
          <w:rFonts w:cs="Arial"/>
          <w:color w:val="000000"/>
        </w:rPr>
        <w:t xml:space="preserve"> Alle </w:t>
      </w:r>
      <w:r w:rsidR="009A694A">
        <w:rPr>
          <w:rFonts w:cs="Arial"/>
          <w:color w:val="000000"/>
        </w:rPr>
        <w:t>Resultate</w:t>
      </w:r>
      <w:r w:rsidR="0054065E">
        <w:rPr>
          <w:rFonts w:cs="Arial"/>
          <w:color w:val="000000"/>
        </w:rPr>
        <w:t xml:space="preserve"> von </w:t>
      </w:r>
      <w:r w:rsidR="009A694A">
        <w:rPr>
          <w:rFonts w:cs="Arial"/>
          <w:color w:val="000000"/>
        </w:rPr>
        <w:t xml:space="preserve">benutzten </w:t>
      </w:r>
      <w:r w:rsidR="0054065E">
        <w:rPr>
          <w:rFonts w:cs="Arial"/>
          <w:color w:val="000000"/>
        </w:rPr>
        <w:t>KI-Tools</w:t>
      </w:r>
      <w:r w:rsidR="00E125DB" w:rsidRPr="00E125DB">
        <w:rPr>
          <w:rFonts w:cs="Arial"/>
          <w:color w:val="000000"/>
        </w:rPr>
        <w:t xml:space="preserve"> habe</w:t>
      </w:r>
      <w:r w:rsidR="0054065E">
        <w:rPr>
          <w:rFonts w:cs="Arial"/>
          <w:color w:val="000000"/>
        </w:rPr>
        <w:t>n wir</w:t>
      </w:r>
      <w:r w:rsidR="00E125DB" w:rsidRPr="00E125DB">
        <w:rPr>
          <w:rFonts w:cs="Arial"/>
          <w:color w:val="000000"/>
        </w:rPr>
        <w:t xml:space="preserve"> sorgfältig </w:t>
      </w:r>
      <w:r w:rsidR="009A694A">
        <w:rPr>
          <w:rFonts w:cs="Arial"/>
          <w:color w:val="000000"/>
        </w:rPr>
        <w:t xml:space="preserve">auf ihre fachliche Korrektheit und auf die Übereinstimmung mit unseren </w:t>
      </w:r>
      <w:r w:rsidR="009A694A" w:rsidRPr="00E125DB">
        <w:rPr>
          <w:rFonts w:cs="Arial"/>
          <w:color w:val="000000"/>
        </w:rPr>
        <w:t xml:space="preserve">Gedanken </w:t>
      </w:r>
      <w:r w:rsidR="00E125DB" w:rsidRPr="00E125DB">
        <w:rPr>
          <w:rFonts w:cs="Arial"/>
          <w:color w:val="000000"/>
        </w:rPr>
        <w:t>überprüft</w:t>
      </w:r>
      <w:r w:rsidR="009A694A">
        <w:rPr>
          <w:rFonts w:cs="Arial"/>
          <w:color w:val="000000"/>
        </w:rPr>
        <w:t xml:space="preserve">. </w:t>
      </w:r>
      <w:r w:rsidR="0054065E" w:rsidRPr="0054065E">
        <w:rPr>
          <w:rFonts w:cs="Arial"/>
          <w:color w:val="000000"/>
        </w:rPr>
        <w:t xml:space="preserve">Die Verwendung von KI-Tools bedeutet </w:t>
      </w:r>
      <w:r w:rsidR="00B13C4A">
        <w:rPr>
          <w:rFonts w:cs="Arial"/>
          <w:color w:val="000000"/>
        </w:rPr>
        <w:t>in keinem Fall</w:t>
      </w:r>
      <w:r w:rsidR="0054065E" w:rsidRPr="0054065E">
        <w:rPr>
          <w:rFonts w:cs="Arial"/>
          <w:color w:val="000000"/>
        </w:rPr>
        <w:t xml:space="preserve">, dass </w:t>
      </w:r>
      <w:r w:rsidR="00B13C4A">
        <w:rPr>
          <w:rFonts w:cs="Arial"/>
          <w:color w:val="000000"/>
        </w:rPr>
        <w:t>wir</w:t>
      </w:r>
      <w:r w:rsidR="0054065E" w:rsidRPr="0054065E">
        <w:rPr>
          <w:rFonts w:cs="Arial"/>
          <w:color w:val="000000"/>
        </w:rPr>
        <w:t xml:space="preserve"> die Verantwortung für den Inhalt dieser </w:t>
      </w:r>
      <w:r w:rsidR="00B13C4A">
        <w:rPr>
          <w:rFonts w:cs="Arial"/>
          <w:color w:val="000000"/>
        </w:rPr>
        <w:t>Seminararbeit</w:t>
      </w:r>
      <w:r w:rsidR="0054065E" w:rsidRPr="0054065E">
        <w:rPr>
          <w:rFonts w:cs="Arial"/>
          <w:color w:val="000000"/>
        </w:rPr>
        <w:t xml:space="preserve"> auf die KI-Tools übertrage</w:t>
      </w:r>
      <w:r w:rsidR="00B13C4A">
        <w:rPr>
          <w:rFonts w:cs="Arial"/>
          <w:color w:val="000000"/>
        </w:rPr>
        <w:t>n!</w:t>
      </w:r>
      <w:r w:rsidR="0054065E" w:rsidRPr="0054065E">
        <w:rPr>
          <w:rFonts w:cs="Arial"/>
          <w:color w:val="000000"/>
        </w:rPr>
        <w:t xml:space="preserve"> </w:t>
      </w:r>
    </w:p>
    <w:p w14:paraId="6C4DBBCF" w14:textId="53D6FC20" w:rsidR="00155620" w:rsidRDefault="00F610E6" w:rsidP="00155620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Der Text dieser Seminara</w:t>
      </w:r>
      <w:r w:rsidR="00F92749">
        <w:rPr>
          <w:rFonts w:cs="Arial"/>
          <w:color w:val="000000"/>
        </w:rPr>
        <w:t>rbeit wurde bisher weder in gleicher noch in ähnlicher Form einer anderen Prüfungsbehörde vorgelegt und auch noch nicht veröffentlicht</w:t>
      </w:r>
      <w:r w:rsidR="00155620">
        <w:rPr>
          <w:rFonts w:cs="Arial"/>
          <w:color w:val="000000"/>
        </w:rPr>
        <w:t>.</w:t>
      </w:r>
    </w:p>
    <w:p w14:paraId="79933548" w14:textId="77777777" w:rsidR="00155620" w:rsidRDefault="00155620" w:rsidP="00155620">
      <w:pPr>
        <w:autoSpaceDE w:val="0"/>
        <w:autoSpaceDN w:val="0"/>
        <w:adjustRightInd w:val="0"/>
        <w:rPr>
          <w:rFonts w:cs="Arial"/>
          <w:color w:val="000000"/>
        </w:rPr>
      </w:pPr>
    </w:p>
    <w:p w14:paraId="0F2AFB96" w14:textId="206B6A3A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6D17E38F" w14:textId="77B3D344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24ED5F46" w14:textId="77777777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416CD579" w14:textId="77777777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07466305" w14:textId="77777777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3251650C" w14:textId="77777777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779E59F8" w14:textId="77777777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10EE6C6B" w14:textId="77777777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25C1F8F3" w14:textId="77777777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1D783EF9" w14:textId="77777777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29148EE1" w14:textId="77777777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14BA1EF7" w14:textId="77777777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0D53ECA2" w14:textId="77777777" w:rsidR="00155620" w:rsidRDefault="00155620" w:rsidP="00155620">
      <w:pPr>
        <w:tabs>
          <w:tab w:val="left" w:pos="2127"/>
        </w:tabs>
        <w:ind w:firstLine="0"/>
        <w:rPr>
          <w:rFonts w:cs="Arial"/>
        </w:rPr>
      </w:pPr>
    </w:p>
    <w:sectPr w:rsidR="00155620" w:rsidSect="00EB585E">
      <w:footerReference w:type="default" r:id="rId16"/>
      <w:pgSz w:w="11906" w:h="16838"/>
      <w:pgMar w:top="1418" w:right="1983" w:bottom="1418" w:left="1985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BC41" w14:textId="77777777" w:rsidR="00FF6994" w:rsidRDefault="00FF6994" w:rsidP="00F75317">
      <w:pPr>
        <w:spacing w:after="0" w:line="240" w:lineRule="auto"/>
      </w:pPr>
      <w:r>
        <w:separator/>
      </w:r>
    </w:p>
  </w:endnote>
  <w:endnote w:type="continuationSeparator" w:id="0">
    <w:p w14:paraId="4CCBD652" w14:textId="77777777" w:rsidR="00FF6994" w:rsidRDefault="00FF6994" w:rsidP="00F7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7098" w14:textId="0A267E3E" w:rsidR="00F72463" w:rsidRDefault="00F7246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238A" w14:textId="19BD6DEE" w:rsidR="00F72463" w:rsidRPr="003A682D" w:rsidRDefault="00FF6994" w:rsidP="003A682D">
    <w:pPr>
      <w:pStyle w:val="Fuzeile"/>
      <w:jc w:val="center"/>
    </w:pPr>
    <w:sdt>
      <w:sdtPr>
        <w:id w:val="-16010917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67171" w:themeColor="background2" w:themeShade="80"/>
            </w:rPr>
            <w:id w:val="301587468"/>
            <w:docPartObj>
              <w:docPartGallery w:val="Page Numbers (Bottom of Page)"/>
              <w:docPartUnique/>
            </w:docPartObj>
          </w:sdtPr>
          <w:sdtEndPr>
            <w:rPr>
              <w:rFonts w:ascii="Wingdings" w:hAnsi="Wingdings"/>
            </w:rPr>
          </w:sdtEndPr>
          <w:sdtContent>
            <w:r w:rsidR="007D30DB" w:rsidRPr="007D30DB">
              <w:rPr>
                <w:rFonts w:ascii="Wingdings" w:hAnsi="Wingdings"/>
                <w:color w:val="767171" w:themeColor="background2" w:themeShade="80"/>
                <w:sz w:val="18"/>
                <w:szCs w:val="18"/>
              </w:rPr>
              <w:t></w:t>
            </w:r>
            <w:r w:rsidR="007D30DB" w:rsidRPr="007D30DB">
              <w:rPr>
                <w:color w:val="767171" w:themeColor="background2" w:themeShade="80"/>
              </w:rPr>
              <w:t xml:space="preserve"> </w: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begin"/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instrText>PAGE   \* MERGEFORMAT</w:instrTex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D30DB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r w:rsidR="007D30DB" w:rsidRPr="007D30DB">
              <w:rPr>
                <w:color w:val="767171" w:themeColor="background2" w:themeShade="80"/>
              </w:rPr>
              <w:t xml:space="preserve"> </w:t>
            </w:r>
          </w:sdtContent>
        </w:sd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A15F" w14:textId="180C2D30" w:rsidR="00F72463" w:rsidRPr="007D30DB" w:rsidRDefault="00FF6994">
    <w:pPr>
      <w:pStyle w:val="Fuzeile"/>
      <w:jc w:val="center"/>
      <w:rPr>
        <w:color w:val="767171" w:themeColor="background2" w:themeShade="80"/>
      </w:rPr>
    </w:pPr>
    <w:sdt>
      <w:sdtPr>
        <w:rPr>
          <w:color w:val="767171" w:themeColor="background2" w:themeShade="80"/>
        </w:rPr>
        <w:id w:val="-685911832"/>
        <w:docPartObj>
          <w:docPartGallery w:val="Page Numbers (Bottom of Page)"/>
          <w:docPartUnique/>
        </w:docPartObj>
      </w:sdtPr>
      <w:sdtEndPr>
        <w:rPr>
          <w:rFonts w:ascii="Wingdings" w:hAnsi="Wingdings"/>
        </w:rPr>
      </w:sdtEndPr>
      <w:sdtConten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  <w:r w:rsidR="00F72463" w:rsidRPr="007D30DB">
          <w:rPr>
            <w:color w:val="767171" w:themeColor="background2" w:themeShade="80"/>
          </w:rPr>
          <w:t xml:space="preserve"> 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begin"/>
        </w:r>
        <w:r w:rsidR="00F72463" w:rsidRPr="007D30DB">
          <w:rPr>
            <w:color w:val="767171" w:themeColor="background2" w:themeShade="80"/>
            <w:sz w:val="18"/>
            <w:szCs w:val="18"/>
          </w:rPr>
          <w:instrText>PAGE   \* MERGEFORMAT</w:instrTex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separate"/>
        </w:r>
        <w:r w:rsidR="003A682D" w:rsidRPr="007D30DB">
          <w:rPr>
            <w:noProof/>
            <w:color w:val="767171" w:themeColor="background2" w:themeShade="80"/>
            <w:sz w:val="18"/>
            <w:szCs w:val="18"/>
            <w:lang w:val="de-DE"/>
          </w:rPr>
          <w:t>7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end"/>
        </w:r>
        <w:r w:rsidR="00F72463" w:rsidRPr="007D30DB">
          <w:rPr>
            <w:color w:val="767171" w:themeColor="background2" w:themeShade="80"/>
          </w:rPr>
          <w:t xml:space="preserve"> </w:t>
        </w:r>
      </w:sdtContent>
    </w:sdt>
    <w:r w:rsidR="007D30DB" w:rsidRPr="007D30DB">
      <w:rPr>
        <w:rFonts w:ascii="Wingdings" w:hAnsi="Wingdings"/>
        <w:color w:val="767171" w:themeColor="background2" w:themeShade="80"/>
        <w:sz w:val="18"/>
        <w:szCs w:val="18"/>
      </w:rPr>
      <w:t>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C8568" w14:textId="77777777" w:rsidR="00FF6994" w:rsidRDefault="00FF6994" w:rsidP="00983FC5">
      <w:pPr>
        <w:spacing w:after="80" w:line="240" w:lineRule="auto"/>
      </w:pPr>
      <w:r>
        <w:t>- - - - - - - -</w:t>
      </w:r>
    </w:p>
  </w:footnote>
  <w:footnote w:type="continuationSeparator" w:id="0">
    <w:p w14:paraId="0C934955" w14:textId="77777777" w:rsidR="00FF6994" w:rsidRDefault="00FF6994" w:rsidP="00F75317">
      <w:pPr>
        <w:spacing w:after="0" w:line="240" w:lineRule="auto"/>
      </w:pPr>
      <w:r>
        <w:continuationSeparator/>
      </w:r>
    </w:p>
  </w:footnote>
  <w:footnote w:id="1">
    <w:p w14:paraId="48550241" w14:textId="77777777" w:rsidR="00775721" w:rsidRDefault="00775721" w:rsidP="00775721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Sollten Sie nicht im Text zitieren, sondern traditionelle Fußnoten verwenden, dann sieht das so aus.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1F13" w14:textId="77777777" w:rsidR="00F72463" w:rsidRDefault="00F72463" w:rsidP="002444CE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9394" w14:textId="57A72B9F" w:rsidR="002444CE" w:rsidRPr="002444CE" w:rsidRDefault="002444CE" w:rsidP="002444CE">
    <w:pPr>
      <w:pStyle w:val="Kopfzeile"/>
    </w:pPr>
    <w:r w:rsidRPr="002444CE">
      <w:t>Namen alle Autorinnen und Autoren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D289" w14:textId="449BB68C" w:rsidR="00F72463" w:rsidRDefault="00F72463" w:rsidP="002444CE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402"/>
    <w:multiLevelType w:val="hybridMultilevel"/>
    <w:tmpl w:val="800A809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E6D94"/>
    <w:multiLevelType w:val="hybridMultilevel"/>
    <w:tmpl w:val="E2045954"/>
    <w:lvl w:ilvl="0" w:tplc="3586A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E8A"/>
    <w:multiLevelType w:val="multilevel"/>
    <w:tmpl w:val="F148E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A43EA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CE2A47"/>
    <w:multiLevelType w:val="hybridMultilevel"/>
    <w:tmpl w:val="45AEAFBE"/>
    <w:lvl w:ilvl="0" w:tplc="1BCA7C8A">
      <w:start w:val="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0352E3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D3B62"/>
    <w:multiLevelType w:val="hybridMultilevel"/>
    <w:tmpl w:val="467C7528"/>
    <w:lvl w:ilvl="0" w:tplc="426CBE9E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295289D"/>
    <w:multiLevelType w:val="multilevel"/>
    <w:tmpl w:val="DF0A195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D52B67"/>
    <w:multiLevelType w:val="multilevel"/>
    <w:tmpl w:val="AB4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1A1EE3"/>
    <w:multiLevelType w:val="multilevel"/>
    <w:tmpl w:val="CA883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95601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0A5D7B"/>
    <w:multiLevelType w:val="multilevel"/>
    <w:tmpl w:val="B002B6B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744857"/>
    <w:multiLevelType w:val="hybridMultilevel"/>
    <w:tmpl w:val="8F509646"/>
    <w:lvl w:ilvl="0" w:tplc="8BE8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5C7A"/>
    <w:multiLevelType w:val="hybridMultilevel"/>
    <w:tmpl w:val="04F6A086"/>
    <w:lvl w:ilvl="0" w:tplc="B52E35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708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546A1C"/>
    <w:multiLevelType w:val="hybridMultilevel"/>
    <w:tmpl w:val="7F021006"/>
    <w:lvl w:ilvl="0" w:tplc="B1A22A2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D86A80"/>
    <w:multiLevelType w:val="hybridMultilevel"/>
    <w:tmpl w:val="E8F46A0A"/>
    <w:lvl w:ilvl="0" w:tplc="FB0A6B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54B3"/>
    <w:multiLevelType w:val="multilevel"/>
    <w:tmpl w:val="FFC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C6362A"/>
    <w:multiLevelType w:val="multilevel"/>
    <w:tmpl w:val="7DD6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DD07CD"/>
    <w:multiLevelType w:val="hybridMultilevel"/>
    <w:tmpl w:val="29948006"/>
    <w:lvl w:ilvl="0" w:tplc="AF86275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930BD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740C3"/>
    <w:multiLevelType w:val="hybridMultilevel"/>
    <w:tmpl w:val="3EF238B8"/>
    <w:lvl w:ilvl="0" w:tplc="474802F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31C4"/>
    <w:multiLevelType w:val="hybridMultilevel"/>
    <w:tmpl w:val="E30CED26"/>
    <w:lvl w:ilvl="0" w:tplc="FE709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51AF"/>
    <w:multiLevelType w:val="hybridMultilevel"/>
    <w:tmpl w:val="18249088"/>
    <w:lvl w:ilvl="0" w:tplc="C9844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86F99"/>
    <w:multiLevelType w:val="multilevel"/>
    <w:tmpl w:val="8F54ED36"/>
    <w:lvl w:ilvl="0">
      <w:start w:val="1"/>
      <w:numFmt w:val="decimal"/>
      <w:pStyle w:val="berschrift1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823120"/>
    <w:multiLevelType w:val="hybridMultilevel"/>
    <w:tmpl w:val="6116FED8"/>
    <w:lvl w:ilvl="0" w:tplc="8466E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8"/>
  </w:num>
  <w:num w:numId="10">
    <w:abstractNumId w:val="11"/>
  </w:num>
  <w:num w:numId="11">
    <w:abstractNumId w:val="2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6"/>
  </w:num>
  <w:num w:numId="17">
    <w:abstractNumId w:val="23"/>
  </w:num>
  <w:num w:numId="18">
    <w:abstractNumId w:val="22"/>
  </w:num>
  <w:num w:numId="19">
    <w:abstractNumId w:val="19"/>
  </w:num>
  <w:num w:numId="20">
    <w:abstractNumId w:val="15"/>
  </w:num>
  <w:num w:numId="21">
    <w:abstractNumId w:val="4"/>
  </w:num>
  <w:num w:numId="22">
    <w:abstractNumId w:val="6"/>
  </w:num>
  <w:num w:numId="23">
    <w:abstractNumId w:val="24"/>
  </w:num>
  <w:num w:numId="24">
    <w:abstractNumId w:val="7"/>
  </w:num>
  <w:num w:numId="25">
    <w:abstractNumId w:val="12"/>
  </w:num>
  <w:num w:numId="26">
    <w:abstractNumId w:val="0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1"/>
    <w:rsid w:val="00004E3F"/>
    <w:rsid w:val="00005DA7"/>
    <w:rsid w:val="00011684"/>
    <w:rsid w:val="00014048"/>
    <w:rsid w:val="00017460"/>
    <w:rsid w:val="000325DB"/>
    <w:rsid w:val="00032AC2"/>
    <w:rsid w:val="000378DB"/>
    <w:rsid w:val="00041596"/>
    <w:rsid w:val="00046710"/>
    <w:rsid w:val="00070791"/>
    <w:rsid w:val="000A42FA"/>
    <w:rsid w:val="000B24DB"/>
    <w:rsid w:val="000C42D1"/>
    <w:rsid w:val="000D4D1F"/>
    <w:rsid w:val="000E3170"/>
    <w:rsid w:val="000E4227"/>
    <w:rsid w:val="000F32DF"/>
    <w:rsid w:val="001130B2"/>
    <w:rsid w:val="0012601E"/>
    <w:rsid w:val="001303E0"/>
    <w:rsid w:val="0013481D"/>
    <w:rsid w:val="00134DD8"/>
    <w:rsid w:val="00151963"/>
    <w:rsid w:val="00154006"/>
    <w:rsid w:val="00155620"/>
    <w:rsid w:val="00170E68"/>
    <w:rsid w:val="00193976"/>
    <w:rsid w:val="001B33FA"/>
    <w:rsid w:val="001B3F8A"/>
    <w:rsid w:val="001B4A22"/>
    <w:rsid w:val="001E7827"/>
    <w:rsid w:val="001F6D09"/>
    <w:rsid w:val="001F7FAB"/>
    <w:rsid w:val="002029CB"/>
    <w:rsid w:val="00211F42"/>
    <w:rsid w:val="00215DF1"/>
    <w:rsid w:val="002255E2"/>
    <w:rsid w:val="00237A27"/>
    <w:rsid w:val="002444CE"/>
    <w:rsid w:val="00247348"/>
    <w:rsid w:val="00252D26"/>
    <w:rsid w:val="00260D07"/>
    <w:rsid w:val="0026789F"/>
    <w:rsid w:val="00295372"/>
    <w:rsid w:val="002A117C"/>
    <w:rsid w:val="002A2F0D"/>
    <w:rsid w:val="002B14E5"/>
    <w:rsid w:val="002B5E40"/>
    <w:rsid w:val="002D1D22"/>
    <w:rsid w:val="002E6805"/>
    <w:rsid w:val="002F278E"/>
    <w:rsid w:val="002F45FB"/>
    <w:rsid w:val="00300E79"/>
    <w:rsid w:val="0030132A"/>
    <w:rsid w:val="003340F7"/>
    <w:rsid w:val="0035062F"/>
    <w:rsid w:val="00360909"/>
    <w:rsid w:val="00362D65"/>
    <w:rsid w:val="00365A95"/>
    <w:rsid w:val="003828A2"/>
    <w:rsid w:val="00385FD4"/>
    <w:rsid w:val="003A682D"/>
    <w:rsid w:val="003A7918"/>
    <w:rsid w:val="003B1056"/>
    <w:rsid w:val="003C135B"/>
    <w:rsid w:val="003C5FCF"/>
    <w:rsid w:val="003D12E7"/>
    <w:rsid w:val="003D4799"/>
    <w:rsid w:val="003E7202"/>
    <w:rsid w:val="00414101"/>
    <w:rsid w:val="00417A8C"/>
    <w:rsid w:val="0042618F"/>
    <w:rsid w:val="0043273D"/>
    <w:rsid w:val="00473F3E"/>
    <w:rsid w:val="00475809"/>
    <w:rsid w:val="004819C2"/>
    <w:rsid w:val="004843AF"/>
    <w:rsid w:val="004A6772"/>
    <w:rsid w:val="004C3AD0"/>
    <w:rsid w:val="004D6E64"/>
    <w:rsid w:val="004E58C5"/>
    <w:rsid w:val="004E5F84"/>
    <w:rsid w:val="005024F1"/>
    <w:rsid w:val="00512742"/>
    <w:rsid w:val="0053218D"/>
    <w:rsid w:val="0054065E"/>
    <w:rsid w:val="005816F3"/>
    <w:rsid w:val="00585F7B"/>
    <w:rsid w:val="005A5270"/>
    <w:rsid w:val="005B0E3F"/>
    <w:rsid w:val="005B6FDD"/>
    <w:rsid w:val="005C5944"/>
    <w:rsid w:val="005E1C2F"/>
    <w:rsid w:val="005E4E8C"/>
    <w:rsid w:val="00602C8E"/>
    <w:rsid w:val="00607408"/>
    <w:rsid w:val="00634575"/>
    <w:rsid w:val="00656E58"/>
    <w:rsid w:val="006A4BA7"/>
    <w:rsid w:val="006B5D94"/>
    <w:rsid w:val="006D1FEF"/>
    <w:rsid w:val="006E6593"/>
    <w:rsid w:val="006F3F94"/>
    <w:rsid w:val="006F748D"/>
    <w:rsid w:val="00701012"/>
    <w:rsid w:val="00706349"/>
    <w:rsid w:val="00710B35"/>
    <w:rsid w:val="00720F5D"/>
    <w:rsid w:val="00736C2D"/>
    <w:rsid w:val="0073714F"/>
    <w:rsid w:val="00740E99"/>
    <w:rsid w:val="00767404"/>
    <w:rsid w:val="00775721"/>
    <w:rsid w:val="00786D47"/>
    <w:rsid w:val="007B422C"/>
    <w:rsid w:val="007C543E"/>
    <w:rsid w:val="007D30DB"/>
    <w:rsid w:val="007F57C5"/>
    <w:rsid w:val="00815A5E"/>
    <w:rsid w:val="00826F42"/>
    <w:rsid w:val="00857C54"/>
    <w:rsid w:val="00862E67"/>
    <w:rsid w:val="008710FA"/>
    <w:rsid w:val="0087206C"/>
    <w:rsid w:val="00873AFC"/>
    <w:rsid w:val="00881AEA"/>
    <w:rsid w:val="0089482A"/>
    <w:rsid w:val="008A3D64"/>
    <w:rsid w:val="008C5CBA"/>
    <w:rsid w:val="008E0074"/>
    <w:rsid w:val="008E2943"/>
    <w:rsid w:val="009126D5"/>
    <w:rsid w:val="009177A1"/>
    <w:rsid w:val="0092297B"/>
    <w:rsid w:val="009344A7"/>
    <w:rsid w:val="00957201"/>
    <w:rsid w:val="00974A72"/>
    <w:rsid w:val="00983218"/>
    <w:rsid w:val="00983A80"/>
    <w:rsid w:val="00983FC5"/>
    <w:rsid w:val="009848FC"/>
    <w:rsid w:val="00994AEA"/>
    <w:rsid w:val="00995F0E"/>
    <w:rsid w:val="009A694A"/>
    <w:rsid w:val="009A7C62"/>
    <w:rsid w:val="009D7CF2"/>
    <w:rsid w:val="009E1A47"/>
    <w:rsid w:val="00A126DD"/>
    <w:rsid w:val="00A16E27"/>
    <w:rsid w:val="00A2280F"/>
    <w:rsid w:val="00A478BA"/>
    <w:rsid w:val="00A7246A"/>
    <w:rsid w:val="00A76D72"/>
    <w:rsid w:val="00AC370F"/>
    <w:rsid w:val="00B13C4A"/>
    <w:rsid w:val="00B14CB1"/>
    <w:rsid w:val="00B72CDF"/>
    <w:rsid w:val="00B7781D"/>
    <w:rsid w:val="00B81A48"/>
    <w:rsid w:val="00BA6789"/>
    <w:rsid w:val="00BB1302"/>
    <w:rsid w:val="00BC3B50"/>
    <w:rsid w:val="00BD63B1"/>
    <w:rsid w:val="00BE305F"/>
    <w:rsid w:val="00C036D4"/>
    <w:rsid w:val="00C10177"/>
    <w:rsid w:val="00C12727"/>
    <w:rsid w:val="00C16232"/>
    <w:rsid w:val="00C310A8"/>
    <w:rsid w:val="00C7220D"/>
    <w:rsid w:val="00C97C15"/>
    <w:rsid w:val="00CB5E17"/>
    <w:rsid w:val="00CC3C76"/>
    <w:rsid w:val="00CD5060"/>
    <w:rsid w:val="00CF0A1E"/>
    <w:rsid w:val="00CF58CC"/>
    <w:rsid w:val="00D14645"/>
    <w:rsid w:val="00D1503E"/>
    <w:rsid w:val="00D153F0"/>
    <w:rsid w:val="00D3762E"/>
    <w:rsid w:val="00D47078"/>
    <w:rsid w:val="00D52027"/>
    <w:rsid w:val="00D93A9F"/>
    <w:rsid w:val="00DC5868"/>
    <w:rsid w:val="00DE20E3"/>
    <w:rsid w:val="00DE219F"/>
    <w:rsid w:val="00E125DB"/>
    <w:rsid w:val="00E1308A"/>
    <w:rsid w:val="00E23991"/>
    <w:rsid w:val="00E41235"/>
    <w:rsid w:val="00E4126E"/>
    <w:rsid w:val="00E46BAE"/>
    <w:rsid w:val="00E53284"/>
    <w:rsid w:val="00E816F4"/>
    <w:rsid w:val="00E82379"/>
    <w:rsid w:val="00E94E79"/>
    <w:rsid w:val="00EA2FCB"/>
    <w:rsid w:val="00EB585E"/>
    <w:rsid w:val="00EB5AC4"/>
    <w:rsid w:val="00ED4FF5"/>
    <w:rsid w:val="00EE6FDC"/>
    <w:rsid w:val="00EF5B01"/>
    <w:rsid w:val="00F23D04"/>
    <w:rsid w:val="00F278C6"/>
    <w:rsid w:val="00F51C46"/>
    <w:rsid w:val="00F610E6"/>
    <w:rsid w:val="00F62674"/>
    <w:rsid w:val="00F6546A"/>
    <w:rsid w:val="00F72463"/>
    <w:rsid w:val="00F75317"/>
    <w:rsid w:val="00F8256D"/>
    <w:rsid w:val="00F92749"/>
    <w:rsid w:val="00FB0A50"/>
    <w:rsid w:val="00FB2343"/>
    <w:rsid w:val="00FB6251"/>
    <w:rsid w:val="00FC7E05"/>
    <w:rsid w:val="00FD2C6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BC68"/>
  <w15:chartTrackingRefBased/>
  <w15:docId w15:val="{C4F923EB-891A-4DC9-8D28-55AB64D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85E"/>
    <w:pPr>
      <w:spacing w:after="200" w:line="312" w:lineRule="auto"/>
      <w:ind w:firstLine="567"/>
    </w:pPr>
    <w:rPr>
      <w:rFonts w:ascii="Times New Roman" w:hAnsi="Times New Roman"/>
      <w:color w:val="000000" w:themeColor="text1"/>
      <w:sz w:val="2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011684"/>
    <w:pPr>
      <w:keepNext/>
      <w:numPr>
        <w:numId w:val="10"/>
      </w:numPr>
      <w:autoSpaceDE w:val="0"/>
      <w:autoSpaceDN w:val="0"/>
      <w:adjustRightInd w:val="0"/>
      <w:spacing w:before="480" w:after="360"/>
      <w:outlineLvl w:val="0"/>
    </w:pPr>
    <w:rPr>
      <w:rFonts w:cs="Arial"/>
      <w:b/>
      <w:sz w:val="28"/>
      <w:szCs w:val="24"/>
    </w:rPr>
  </w:style>
  <w:style w:type="paragraph" w:styleId="berschrift2">
    <w:name w:val="heading 2"/>
    <w:basedOn w:val="berschrift10"/>
    <w:next w:val="Standard"/>
    <w:link w:val="berschrift2Zchn"/>
    <w:autoRedefine/>
    <w:uiPriority w:val="9"/>
    <w:unhideWhenUsed/>
    <w:qFormat/>
    <w:rsid w:val="00EB585E"/>
    <w:pPr>
      <w:numPr>
        <w:ilvl w:val="1"/>
      </w:numPr>
      <w:ind w:left="425" w:hanging="425"/>
      <w:outlineLvl w:val="1"/>
    </w:pPr>
    <w:rPr>
      <w:rFonts w:eastAsiaTheme="majorEastAsia" w:cstheme="majorBidi"/>
      <w:b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CB5E17"/>
    <w:pPr>
      <w:numPr>
        <w:ilvl w:val="2"/>
      </w:numPr>
      <w:ind w:left="72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rsid w:val="00CD5060"/>
    <w:pPr>
      <w:numPr>
        <w:ilvl w:val="3"/>
      </w:numPr>
      <w:spacing w:after="240"/>
      <w:ind w:left="1083"/>
      <w:outlineLvl w:val="3"/>
    </w:pPr>
    <w:rPr>
      <w:rFonts w:cs="Arial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414101"/>
    <w:pPr>
      <w:keepLines/>
      <w:numPr>
        <w:ilvl w:val="4"/>
      </w:numPr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444CE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i/>
      <w:color w:val="000000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44CE"/>
    <w:rPr>
      <w:rFonts w:ascii="Arial" w:eastAsia="Times New Roman" w:hAnsi="Arial" w:cs="Times New Roman"/>
      <w:i/>
      <w:color w:val="000000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F75317"/>
    <w:pPr>
      <w:tabs>
        <w:tab w:val="center" w:pos="4395"/>
        <w:tab w:val="right" w:pos="8789"/>
      </w:tabs>
      <w:contextualSpacing/>
    </w:pPr>
    <w:rPr>
      <w:rFonts w:eastAsia="Times New Roman" w:cs="Times New Roman"/>
      <w:color w:val="00000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5317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684"/>
    <w:rPr>
      <w:rFonts w:ascii="Arial" w:hAnsi="Arial" w:cs="Arial"/>
      <w:b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585E"/>
    <w:rPr>
      <w:rFonts w:ascii="Times New Roman" w:eastAsiaTheme="majorEastAsia" w:hAnsi="Times New Roman" w:cstheme="majorBidi"/>
      <w:color w:val="1614A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5E17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Funotentext">
    <w:name w:val="footnote text"/>
    <w:basedOn w:val="Standard"/>
    <w:link w:val="FunotentextZchn"/>
    <w:autoRedefine/>
    <w:qFormat/>
    <w:rsid w:val="006F3F94"/>
    <w:pPr>
      <w:tabs>
        <w:tab w:val="left" w:pos="142"/>
      </w:tabs>
      <w:spacing w:after="0" w:line="240" w:lineRule="auto"/>
      <w:ind w:left="113" w:hanging="113"/>
    </w:pPr>
    <w:rPr>
      <w:rFonts w:eastAsia="Times New Roman" w:cs="Times New Roman"/>
      <w:color w:val="000000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F3F94"/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character" w:styleId="Funotenzeichen">
    <w:name w:val="footnote reference"/>
    <w:rsid w:val="00385FD4"/>
    <w:rPr>
      <w:vertAlign w:val="superscript"/>
    </w:rPr>
  </w:style>
  <w:style w:type="paragraph" w:styleId="Beschriftung">
    <w:name w:val="caption"/>
    <w:basedOn w:val="Standard"/>
    <w:next w:val="Standard"/>
    <w:autoRedefine/>
    <w:rsid w:val="00DC5868"/>
    <w:pPr>
      <w:spacing w:after="60" w:line="260" w:lineRule="exact"/>
      <w:ind w:left="1276" w:hanging="1276"/>
    </w:pPr>
    <w:rPr>
      <w:rFonts w:eastAsia="Times New Roman" w:cs="Times New Roman"/>
      <w:bCs/>
      <w:color w:val="000000"/>
      <w:sz w:val="20"/>
      <w:szCs w:val="20"/>
      <w:lang w:eastAsia="de-DE"/>
    </w:rPr>
  </w:style>
  <w:style w:type="character" w:styleId="Kommentarzeichen">
    <w:name w:val="annotation reference"/>
    <w:semiHidden/>
    <w:rsid w:val="00385FD4"/>
    <w:rPr>
      <w:sz w:val="16"/>
    </w:rPr>
  </w:style>
  <w:style w:type="paragraph" w:styleId="Kommentartext">
    <w:name w:val="annotation text"/>
    <w:basedOn w:val="Standard"/>
    <w:link w:val="KommentartextZchn"/>
    <w:semiHidden/>
    <w:rsid w:val="00385FD4"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spacing w:line="220" w:lineRule="exact"/>
      <w:ind w:left="187" w:hanging="187"/>
      <w:textAlignment w:val="baseline"/>
    </w:pPr>
    <w:rPr>
      <w:rFonts w:eastAsia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5FD4"/>
    <w:rPr>
      <w:rFonts w:ascii="Arial" w:eastAsia="Arial" w:hAnsi="Arial" w:cs="Times New Roman"/>
      <w:szCs w:val="20"/>
      <w:lang w:eastAsia="de-DE"/>
    </w:rPr>
  </w:style>
  <w:style w:type="paragraph" w:customStyle="1" w:styleId="U1O">
    <w:name w:val="U1O"/>
    <w:basedOn w:val="Standard"/>
    <w:rsid w:val="00385FD4"/>
    <w:pPr>
      <w:keepNext/>
      <w:pageBreakBefore/>
      <w:spacing w:before="480" w:after="360"/>
    </w:pPr>
    <w:rPr>
      <w:rFonts w:eastAsia="Arial" w:cs="Arial"/>
      <w:b/>
      <w:bCs/>
      <w:color w:val="000000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FD4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Standard"/>
    <w:autoRedefine/>
    <w:rsid w:val="00D3762E"/>
    <w:rPr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E53284"/>
    <w:pPr>
      <w:spacing w:after="0"/>
      <w:ind w:left="1701" w:hanging="1701"/>
    </w:pPr>
    <w:rPr>
      <w:noProof/>
    </w:rPr>
  </w:style>
  <w:style w:type="paragraph" w:customStyle="1" w:styleId="Formeln">
    <w:name w:val="Formeln"/>
    <w:basedOn w:val="Standard"/>
    <w:autoRedefine/>
    <w:rsid w:val="00607408"/>
    <w:rPr>
      <w:rFonts w:ascii="Cambria Math" w:eastAsia="Arial" w:hAnsi="Cambria Math" w:cs="Arial"/>
      <w:sz w:val="20"/>
      <w:lang w:val="en-US"/>
    </w:rPr>
  </w:style>
  <w:style w:type="paragraph" w:customStyle="1" w:styleId="Linie">
    <w:name w:val="Linie"/>
    <w:basedOn w:val="Standard"/>
    <w:rsid w:val="003828A2"/>
    <w:pPr>
      <w:pBdr>
        <w:bottom w:val="single" w:sz="4" w:space="1" w:color="auto"/>
      </w:pBdr>
      <w:spacing w:before="240" w:after="0" w:line="240" w:lineRule="auto"/>
      <w:outlineLvl w:val="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0378DB"/>
    <w:pPr>
      <w:numPr>
        <w:ilvl w:val="1"/>
      </w:numPr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78DB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13481D"/>
    <w:pPr>
      <w:spacing w:after="0"/>
      <w:contextualSpacing/>
    </w:pPr>
    <w:rPr>
      <w:rFonts w:eastAsiaTheme="majorEastAsia" w:cstheme="majorBidi"/>
      <w:b/>
      <w:color w:val="1614A4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481D"/>
    <w:rPr>
      <w:rFonts w:ascii="Arial" w:eastAsiaTheme="majorEastAsia" w:hAnsi="Arial" w:cstheme="majorBidi"/>
      <w:b/>
      <w:color w:val="1614A4"/>
      <w:spacing w:val="-10"/>
      <w:kern w:val="28"/>
      <w:sz w:val="36"/>
      <w:szCs w:val="56"/>
    </w:rPr>
  </w:style>
  <w:style w:type="paragraph" w:customStyle="1" w:styleId="berschriftohneNummerierung">
    <w:name w:val="Überschrift ohne Nummerierung"/>
    <w:basedOn w:val="berschrift1"/>
    <w:next w:val="Standard"/>
    <w:qFormat/>
    <w:rsid w:val="0013481D"/>
    <w:pPr>
      <w:pageBreakBefore/>
      <w:numPr>
        <w:numId w:val="0"/>
      </w:numPr>
    </w:pPr>
    <w:rPr>
      <w:color w:val="1614A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060"/>
    <w:rPr>
      <w:rFonts w:ascii="Arial" w:eastAsiaTheme="majorEastAsia" w:hAnsi="Arial" w:cs="Arial"/>
      <w:b/>
      <w:iCs/>
      <w:color w:val="000000" w:themeColor="text1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4101"/>
    <w:rPr>
      <w:rFonts w:ascii="Arial" w:eastAsiaTheme="majorEastAsia" w:hAnsi="Arial" w:cstheme="majorBidi"/>
      <w:b/>
      <w:iCs/>
      <w:color w:val="000000" w:themeColor="text1"/>
      <w:szCs w:val="24"/>
    </w:rPr>
  </w:style>
  <w:style w:type="paragraph" w:customStyle="1" w:styleId="berschriftnichtimInhaltsverzeichnis">
    <w:name w:val="Überschrift nicht im Inhaltsverzeichnis"/>
    <w:basedOn w:val="Standard"/>
    <w:autoRedefine/>
    <w:qFormat/>
    <w:rsid w:val="00974A72"/>
    <w:pPr>
      <w:spacing w:after="360"/>
    </w:pPr>
    <w:rPr>
      <w:b/>
      <w:color w:val="1614A4"/>
      <w:sz w:val="28"/>
      <w:lang w:val="en-US"/>
    </w:rPr>
  </w:style>
  <w:style w:type="paragraph" w:styleId="Listenabsatz">
    <w:name w:val="List Paragraph"/>
    <w:basedOn w:val="Standard"/>
    <w:uiPriority w:val="34"/>
    <w:rsid w:val="006B5D94"/>
    <w:pPr>
      <w:ind w:left="714" w:hanging="357"/>
      <w:contextualSpacing/>
    </w:pPr>
  </w:style>
  <w:style w:type="paragraph" w:customStyle="1" w:styleId="Formatvorlage1">
    <w:name w:val="Formatvorlage1"/>
    <w:basedOn w:val="berschrift1"/>
    <w:link w:val="Formatvorlage1Zchn"/>
    <w:rsid w:val="00786D47"/>
  </w:style>
  <w:style w:type="character" w:customStyle="1" w:styleId="Formatvorlage1Zchn">
    <w:name w:val="Formatvorlage1 Zchn"/>
    <w:basedOn w:val="berschrift1Zchn"/>
    <w:link w:val="Formatvorlage1"/>
    <w:rsid w:val="00786D47"/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berschrift10">
    <w:name w:val="Überschrift1"/>
    <w:basedOn w:val="Standard"/>
    <w:next w:val="Standard"/>
    <w:link w:val="berschrift1Zchn0"/>
    <w:autoRedefine/>
    <w:qFormat/>
    <w:rsid w:val="0026789F"/>
    <w:pPr>
      <w:widowControl w:val="0"/>
      <w:numPr>
        <w:numId w:val="14"/>
      </w:numPr>
      <w:spacing w:before="240" w:after="120" w:line="276" w:lineRule="auto"/>
      <w:ind w:left="363"/>
      <w:outlineLvl w:val="0"/>
    </w:pPr>
    <w:rPr>
      <w:b/>
      <w:color w:val="1614A4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26789F"/>
    <w:rPr>
      <w:rFonts w:ascii="Times New Roman" w:hAnsi="Times New Roman"/>
      <w:b/>
      <w:color w:val="1614A4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C7E05"/>
    <w:pPr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B2343"/>
    <w:pPr>
      <w:tabs>
        <w:tab w:val="right" w:pos="8789"/>
      </w:tabs>
      <w:spacing w:before="240" w:line="240" w:lineRule="auto"/>
      <w:ind w:left="284" w:hanging="28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C7E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B2343"/>
    <w:pPr>
      <w:tabs>
        <w:tab w:val="left" w:pos="1320"/>
        <w:tab w:val="right" w:pos="8777"/>
      </w:tabs>
      <w:spacing w:before="60" w:after="60" w:line="240" w:lineRule="auto"/>
      <w:ind w:left="1009" w:hanging="567"/>
    </w:pPr>
  </w:style>
  <w:style w:type="character" w:styleId="Hyperlink">
    <w:name w:val="Hyperlink"/>
    <w:basedOn w:val="Absatz-Standardschriftart"/>
    <w:uiPriority w:val="99"/>
    <w:unhideWhenUsed/>
    <w:rsid w:val="00FC7E05"/>
    <w:rPr>
      <w:color w:val="0563C1" w:themeColor="hyperlink"/>
      <w:u w:val="single"/>
    </w:rPr>
  </w:style>
  <w:style w:type="paragraph" w:customStyle="1" w:styleId="Quelle">
    <w:name w:val="Quelle"/>
    <w:basedOn w:val="Standard"/>
    <w:next w:val="Standard"/>
    <w:autoRedefine/>
    <w:rsid w:val="00826F42"/>
    <w:pPr>
      <w:tabs>
        <w:tab w:val="left" w:pos="1276"/>
      </w:tabs>
      <w:spacing w:after="180" w:line="260" w:lineRule="exact"/>
      <w:ind w:left="1276" w:hanging="1276"/>
      <w:jc w:val="center"/>
    </w:pPr>
    <w:rPr>
      <w:sz w:val="20"/>
    </w:rPr>
  </w:style>
  <w:style w:type="paragraph" w:customStyle="1" w:styleId="LngeresdirektesZitat">
    <w:name w:val="Längeres direktes Zitat"/>
    <w:basedOn w:val="Standard"/>
    <w:next w:val="Standard"/>
    <w:rsid w:val="00DC5868"/>
    <w:pPr>
      <w:autoSpaceDE w:val="0"/>
      <w:autoSpaceDN w:val="0"/>
      <w:adjustRightInd w:val="0"/>
      <w:spacing w:after="240" w:line="260" w:lineRule="exact"/>
      <w:ind w:left="567"/>
    </w:pPr>
    <w:rPr>
      <w:rFonts w:cs="Arial"/>
      <w:i/>
      <w:iCs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AFC"/>
    <w:pPr>
      <w:tabs>
        <w:tab w:val="clear" w:pos="187"/>
        <w:tab w:val="clear" w:pos="1134"/>
        <w:tab w:val="clear" w:pos="2268"/>
        <w:tab w:val="clear" w:pos="3402"/>
        <w:tab w:val="clear" w:pos="4536"/>
        <w:tab w:val="clear" w:pos="5670"/>
        <w:tab w:val="clear" w:pos="6804"/>
      </w:tabs>
      <w:overflowPunct/>
      <w:autoSpaceDE/>
      <w:autoSpaceDN/>
      <w:adjustRightInd/>
      <w:spacing w:line="240" w:lineRule="auto"/>
      <w:ind w:left="0" w:firstLine="0"/>
      <w:textAlignment w:val="auto"/>
    </w:pPr>
    <w:rPr>
      <w:rFonts w:eastAsia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AFC"/>
    <w:rPr>
      <w:rFonts w:ascii="Arial" w:eastAsia="Arial" w:hAnsi="Arial" w:cs="Times New Roman"/>
      <w:b/>
      <w:bCs/>
      <w:color w:val="000000" w:themeColor="text1"/>
      <w:sz w:val="20"/>
      <w:szCs w:val="20"/>
      <w:lang w:eastAsia="de-DE"/>
    </w:rPr>
  </w:style>
  <w:style w:type="character" w:customStyle="1" w:styleId="IntensiverVerweis1">
    <w:name w:val="Intensiver Verweis1"/>
    <w:semiHidden/>
    <w:rsid w:val="006E6593"/>
    <w:rPr>
      <w:b/>
      <w:smallCaps/>
      <w:color w:val="24966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7CF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rsid w:val="006D1FE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1FEF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A97D-55AB-2540-A0F4-021CEE7A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Vorarlberg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 Bianca</dc:creator>
  <cp:keywords/>
  <dc:description/>
  <cp:lastModifiedBy>WILMS Falko E. P.</cp:lastModifiedBy>
  <cp:revision>46</cp:revision>
  <cp:lastPrinted>2015-06-09T07:09:00Z</cp:lastPrinted>
  <dcterms:created xsi:type="dcterms:W3CDTF">2020-04-01T12:07:00Z</dcterms:created>
  <dcterms:modified xsi:type="dcterms:W3CDTF">2023-06-05T12:13:00Z</dcterms:modified>
</cp:coreProperties>
</file>